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0B3" w:rsidRPr="00C95322" w:rsidRDefault="00CD2BFE">
      <w:pPr>
        <w:jc w:val="center"/>
        <w:rPr>
          <w:rFonts w:ascii="仿宋" w:eastAsia="仿宋" w:hAnsi="仿宋"/>
          <w:b/>
          <w:sz w:val="30"/>
          <w:szCs w:val="30"/>
        </w:rPr>
      </w:pPr>
      <w:r w:rsidRPr="00C95322">
        <w:rPr>
          <w:rFonts w:ascii="仿宋" w:eastAsia="仿宋" w:hAnsi="仿宋" w:hint="eastAsia"/>
          <w:b/>
          <w:sz w:val="30"/>
          <w:szCs w:val="30"/>
        </w:rPr>
        <w:t>采购编号：</w:t>
      </w:r>
      <w:r w:rsidR="00E04FE7" w:rsidRPr="00C95322">
        <w:rPr>
          <w:rFonts w:ascii="仿宋" w:eastAsia="仿宋" w:hAnsi="仿宋"/>
          <w:b/>
          <w:sz w:val="30"/>
          <w:szCs w:val="30"/>
        </w:rPr>
        <w:t>SCIT-GN-2025050072</w:t>
      </w:r>
    </w:p>
    <w:p w:rsidR="005340B3" w:rsidRPr="00C95322" w:rsidRDefault="005340B3">
      <w:pPr>
        <w:rPr>
          <w:rFonts w:ascii="仿宋" w:eastAsia="仿宋" w:hAnsi="仿宋"/>
          <w:b/>
          <w:sz w:val="36"/>
          <w:szCs w:val="36"/>
        </w:rPr>
      </w:pPr>
    </w:p>
    <w:p w:rsidR="005340B3" w:rsidRPr="00C95322" w:rsidRDefault="005340B3">
      <w:pPr>
        <w:jc w:val="center"/>
        <w:rPr>
          <w:rFonts w:ascii="仿宋" w:eastAsia="仿宋" w:hAnsi="仿宋"/>
          <w:b/>
          <w:sz w:val="52"/>
          <w:szCs w:val="52"/>
        </w:rPr>
      </w:pPr>
    </w:p>
    <w:p w:rsidR="00E04FE7" w:rsidRPr="00C95322" w:rsidRDefault="00CD2BFE">
      <w:pPr>
        <w:jc w:val="center"/>
        <w:rPr>
          <w:rFonts w:ascii="仿宋" w:eastAsia="仿宋" w:hAnsi="仿宋"/>
          <w:b/>
          <w:sz w:val="52"/>
          <w:szCs w:val="52"/>
        </w:rPr>
      </w:pPr>
      <w:r w:rsidRPr="00C95322">
        <w:rPr>
          <w:rFonts w:ascii="仿宋" w:eastAsia="仿宋" w:hAnsi="仿宋" w:hint="eastAsia"/>
          <w:b/>
          <w:sz w:val="52"/>
          <w:szCs w:val="52"/>
        </w:rPr>
        <w:t>成都工贸职</w:t>
      </w:r>
      <w:bookmarkStart w:id="0" w:name="_GoBack"/>
      <w:bookmarkEnd w:id="0"/>
      <w:r w:rsidRPr="00C95322">
        <w:rPr>
          <w:rFonts w:ascii="仿宋" w:eastAsia="仿宋" w:hAnsi="仿宋" w:hint="eastAsia"/>
          <w:b/>
          <w:sz w:val="52"/>
          <w:szCs w:val="52"/>
        </w:rPr>
        <w:t>业技术学院</w:t>
      </w:r>
    </w:p>
    <w:p w:rsidR="005340B3" w:rsidRPr="00C95322" w:rsidRDefault="00CD2BFE">
      <w:pPr>
        <w:jc w:val="center"/>
        <w:rPr>
          <w:rFonts w:ascii="仿宋" w:eastAsia="仿宋" w:hAnsi="仿宋"/>
          <w:b/>
          <w:sz w:val="52"/>
          <w:szCs w:val="52"/>
        </w:rPr>
      </w:pPr>
      <w:r w:rsidRPr="00C95322">
        <w:rPr>
          <w:rFonts w:ascii="仿宋" w:eastAsia="仿宋" w:hAnsi="仿宋" w:hint="eastAsia"/>
          <w:b/>
          <w:sz w:val="52"/>
          <w:szCs w:val="52"/>
        </w:rPr>
        <w:t>2025年就业创业辅导服务采购项目</w:t>
      </w:r>
    </w:p>
    <w:p w:rsidR="005340B3" w:rsidRPr="00C95322" w:rsidRDefault="005340B3">
      <w:pPr>
        <w:rPr>
          <w:rFonts w:ascii="仿宋" w:eastAsia="仿宋" w:hAnsi="仿宋"/>
          <w:b/>
          <w:sz w:val="52"/>
          <w:szCs w:val="52"/>
        </w:rPr>
      </w:pPr>
    </w:p>
    <w:p w:rsidR="005340B3" w:rsidRPr="00C95322" w:rsidRDefault="00CD2BFE">
      <w:pPr>
        <w:jc w:val="center"/>
        <w:rPr>
          <w:rFonts w:ascii="仿宋" w:eastAsia="仿宋" w:hAnsi="仿宋"/>
          <w:b/>
          <w:sz w:val="52"/>
          <w:szCs w:val="52"/>
        </w:rPr>
      </w:pPr>
      <w:r w:rsidRPr="00C95322">
        <w:rPr>
          <w:rFonts w:ascii="仿宋" w:eastAsia="仿宋" w:hAnsi="仿宋" w:hint="eastAsia"/>
          <w:b/>
          <w:sz w:val="52"/>
          <w:szCs w:val="52"/>
        </w:rPr>
        <w:t>竞</w:t>
      </w:r>
    </w:p>
    <w:p w:rsidR="005340B3" w:rsidRPr="00C95322" w:rsidRDefault="00CD2BFE">
      <w:pPr>
        <w:jc w:val="center"/>
        <w:rPr>
          <w:rFonts w:ascii="仿宋" w:eastAsia="仿宋" w:hAnsi="仿宋"/>
          <w:b/>
          <w:sz w:val="52"/>
          <w:szCs w:val="52"/>
        </w:rPr>
      </w:pPr>
      <w:r w:rsidRPr="00C95322">
        <w:rPr>
          <w:rFonts w:ascii="仿宋" w:eastAsia="仿宋" w:hAnsi="仿宋" w:hint="eastAsia"/>
          <w:b/>
          <w:sz w:val="52"/>
          <w:szCs w:val="52"/>
        </w:rPr>
        <w:t>争</w:t>
      </w:r>
    </w:p>
    <w:p w:rsidR="005340B3" w:rsidRPr="00C95322" w:rsidRDefault="00CD2BFE">
      <w:pPr>
        <w:jc w:val="center"/>
        <w:rPr>
          <w:rFonts w:ascii="仿宋" w:eastAsia="仿宋" w:hAnsi="仿宋"/>
          <w:b/>
          <w:sz w:val="52"/>
          <w:szCs w:val="52"/>
        </w:rPr>
      </w:pPr>
      <w:r w:rsidRPr="00C95322">
        <w:rPr>
          <w:rFonts w:ascii="仿宋" w:eastAsia="仿宋" w:hAnsi="仿宋" w:hint="eastAsia"/>
          <w:b/>
          <w:sz w:val="52"/>
          <w:szCs w:val="52"/>
        </w:rPr>
        <w:t>性</w:t>
      </w:r>
    </w:p>
    <w:p w:rsidR="005340B3" w:rsidRPr="00C95322" w:rsidRDefault="00CD2BFE">
      <w:pPr>
        <w:jc w:val="center"/>
        <w:rPr>
          <w:rFonts w:ascii="仿宋" w:eastAsia="仿宋" w:hAnsi="仿宋"/>
          <w:b/>
          <w:sz w:val="52"/>
          <w:szCs w:val="52"/>
        </w:rPr>
      </w:pPr>
      <w:r w:rsidRPr="00C95322">
        <w:rPr>
          <w:rFonts w:ascii="仿宋" w:eastAsia="仿宋" w:hAnsi="仿宋" w:hint="eastAsia"/>
          <w:b/>
          <w:sz w:val="52"/>
          <w:szCs w:val="52"/>
        </w:rPr>
        <w:t>磋</w:t>
      </w:r>
    </w:p>
    <w:p w:rsidR="005340B3" w:rsidRPr="00C95322" w:rsidRDefault="00CD2BFE">
      <w:pPr>
        <w:jc w:val="center"/>
        <w:rPr>
          <w:rFonts w:ascii="仿宋" w:eastAsia="仿宋" w:hAnsi="仿宋"/>
          <w:b/>
          <w:sz w:val="52"/>
          <w:szCs w:val="52"/>
        </w:rPr>
      </w:pPr>
      <w:r w:rsidRPr="00C95322">
        <w:rPr>
          <w:rFonts w:ascii="仿宋" w:eastAsia="仿宋" w:hAnsi="仿宋" w:hint="eastAsia"/>
          <w:b/>
          <w:sz w:val="52"/>
          <w:szCs w:val="52"/>
        </w:rPr>
        <w:t>商</w:t>
      </w:r>
    </w:p>
    <w:p w:rsidR="005340B3" w:rsidRPr="00C95322" w:rsidRDefault="00CD2BFE">
      <w:pPr>
        <w:jc w:val="center"/>
        <w:rPr>
          <w:rFonts w:ascii="仿宋" w:eastAsia="仿宋" w:hAnsi="仿宋"/>
          <w:b/>
          <w:sz w:val="52"/>
          <w:szCs w:val="52"/>
        </w:rPr>
      </w:pPr>
      <w:r w:rsidRPr="00C95322">
        <w:rPr>
          <w:rFonts w:ascii="仿宋" w:eastAsia="仿宋" w:hAnsi="仿宋" w:hint="eastAsia"/>
          <w:b/>
          <w:sz w:val="52"/>
          <w:szCs w:val="52"/>
        </w:rPr>
        <w:t>文</w:t>
      </w:r>
    </w:p>
    <w:p w:rsidR="005340B3" w:rsidRPr="00C95322" w:rsidRDefault="00CD2BFE">
      <w:pPr>
        <w:jc w:val="center"/>
        <w:rPr>
          <w:rFonts w:ascii="仿宋" w:eastAsia="仿宋" w:hAnsi="仿宋"/>
          <w:b/>
          <w:sz w:val="52"/>
          <w:szCs w:val="52"/>
        </w:rPr>
      </w:pPr>
      <w:r w:rsidRPr="00C95322">
        <w:rPr>
          <w:rFonts w:ascii="仿宋" w:eastAsia="仿宋" w:hAnsi="仿宋" w:hint="eastAsia"/>
          <w:b/>
          <w:sz w:val="52"/>
          <w:szCs w:val="52"/>
        </w:rPr>
        <w:t>件</w:t>
      </w:r>
    </w:p>
    <w:p w:rsidR="005340B3" w:rsidRPr="00C95322" w:rsidRDefault="005340B3">
      <w:pPr>
        <w:jc w:val="center"/>
        <w:rPr>
          <w:rFonts w:ascii="仿宋" w:eastAsia="仿宋" w:hAnsi="仿宋"/>
          <w:b/>
          <w:sz w:val="52"/>
          <w:szCs w:val="52"/>
        </w:rPr>
      </w:pPr>
    </w:p>
    <w:p w:rsidR="005340B3" w:rsidRPr="00C95322" w:rsidRDefault="005340B3">
      <w:pPr>
        <w:jc w:val="center"/>
        <w:rPr>
          <w:rFonts w:ascii="仿宋" w:eastAsia="仿宋" w:hAnsi="仿宋"/>
          <w:b/>
          <w:sz w:val="52"/>
          <w:szCs w:val="52"/>
        </w:rPr>
      </w:pPr>
    </w:p>
    <w:p w:rsidR="005340B3" w:rsidRPr="00C95322" w:rsidRDefault="00CD2BFE">
      <w:pPr>
        <w:spacing w:line="360" w:lineRule="auto"/>
        <w:jc w:val="center"/>
        <w:rPr>
          <w:rFonts w:ascii="仿宋" w:eastAsia="仿宋" w:hAnsi="仿宋"/>
          <w:b/>
          <w:sz w:val="32"/>
          <w:szCs w:val="32"/>
        </w:rPr>
      </w:pPr>
      <w:r w:rsidRPr="00C95322">
        <w:rPr>
          <w:rFonts w:ascii="仿宋" w:eastAsia="仿宋" w:hAnsi="仿宋" w:hint="eastAsia"/>
          <w:b/>
          <w:sz w:val="32"/>
          <w:szCs w:val="32"/>
        </w:rPr>
        <w:t>成都工贸职业技术学院</w:t>
      </w:r>
    </w:p>
    <w:p w:rsidR="005340B3" w:rsidRPr="00C95322" w:rsidRDefault="00CD2BFE">
      <w:pPr>
        <w:spacing w:line="360" w:lineRule="auto"/>
        <w:jc w:val="center"/>
        <w:rPr>
          <w:rFonts w:ascii="仿宋" w:eastAsia="仿宋" w:hAnsi="仿宋"/>
          <w:b/>
          <w:sz w:val="32"/>
          <w:szCs w:val="32"/>
        </w:rPr>
      </w:pPr>
      <w:r w:rsidRPr="00C95322">
        <w:rPr>
          <w:rFonts w:ascii="仿宋" w:eastAsia="仿宋" w:hAnsi="仿宋" w:hint="eastAsia"/>
          <w:b/>
          <w:sz w:val="32"/>
          <w:szCs w:val="32"/>
        </w:rPr>
        <w:t>四川国际招标有限责任公司</w:t>
      </w:r>
    </w:p>
    <w:p w:rsidR="005340B3" w:rsidRPr="00C95322" w:rsidRDefault="00CD2BFE">
      <w:pPr>
        <w:spacing w:line="360" w:lineRule="auto"/>
        <w:jc w:val="center"/>
        <w:rPr>
          <w:rFonts w:ascii="仿宋" w:eastAsia="仿宋" w:hAnsi="仿宋"/>
          <w:b/>
          <w:sz w:val="32"/>
          <w:szCs w:val="32"/>
        </w:rPr>
      </w:pPr>
      <w:r w:rsidRPr="00C95322">
        <w:rPr>
          <w:rFonts w:ascii="仿宋" w:eastAsia="仿宋" w:hAnsi="仿宋" w:hint="eastAsia"/>
          <w:b/>
          <w:sz w:val="32"/>
          <w:szCs w:val="32"/>
        </w:rPr>
        <w:t>共同编制</w:t>
      </w:r>
    </w:p>
    <w:p w:rsidR="005340B3" w:rsidRPr="00C95322" w:rsidRDefault="00CD2BFE">
      <w:pPr>
        <w:spacing w:line="360" w:lineRule="auto"/>
        <w:jc w:val="center"/>
        <w:rPr>
          <w:rFonts w:ascii="仿宋" w:eastAsia="仿宋" w:hAnsi="仿宋"/>
          <w:b/>
          <w:bCs/>
          <w:sz w:val="32"/>
          <w:szCs w:val="32"/>
          <w:lang w:val="zh-CN"/>
        </w:rPr>
      </w:pPr>
      <w:r w:rsidRPr="00C95322">
        <w:rPr>
          <w:rFonts w:ascii="仿宋" w:eastAsia="仿宋" w:hAnsi="仿宋" w:hint="eastAsia"/>
          <w:b/>
          <w:bCs/>
          <w:sz w:val="32"/>
          <w:szCs w:val="32"/>
        </w:rPr>
        <w:t>2025</w:t>
      </w:r>
      <w:r w:rsidRPr="00C95322">
        <w:rPr>
          <w:rFonts w:ascii="仿宋" w:eastAsia="仿宋" w:hAnsi="仿宋"/>
          <w:b/>
          <w:bCs/>
          <w:sz w:val="32"/>
          <w:szCs w:val="32"/>
          <w:lang w:val="zh-CN"/>
        </w:rPr>
        <w:t>年</w:t>
      </w:r>
      <w:r w:rsidRPr="00C95322">
        <w:rPr>
          <w:rFonts w:ascii="仿宋" w:eastAsia="仿宋" w:hAnsi="仿宋" w:hint="eastAsia"/>
          <w:b/>
          <w:bCs/>
          <w:sz w:val="32"/>
          <w:szCs w:val="32"/>
        </w:rPr>
        <w:t>5</w:t>
      </w:r>
      <w:r w:rsidRPr="00C95322">
        <w:rPr>
          <w:rFonts w:ascii="仿宋" w:eastAsia="仿宋" w:hAnsi="仿宋"/>
          <w:b/>
          <w:bCs/>
          <w:sz w:val="32"/>
          <w:szCs w:val="32"/>
          <w:lang w:val="zh-CN"/>
        </w:rPr>
        <w:t>月</w:t>
      </w:r>
    </w:p>
    <w:p w:rsidR="005340B3" w:rsidRPr="00C95322" w:rsidRDefault="00CD2BFE">
      <w:pPr>
        <w:widowControl/>
        <w:jc w:val="left"/>
        <w:rPr>
          <w:rFonts w:ascii="仿宋" w:eastAsia="仿宋" w:hAnsi="仿宋"/>
          <w:b/>
          <w:bCs/>
          <w:sz w:val="32"/>
          <w:szCs w:val="32"/>
          <w:lang w:val="zh-CN"/>
        </w:rPr>
      </w:pPr>
      <w:r w:rsidRPr="00C95322">
        <w:rPr>
          <w:rFonts w:ascii="仿宋" w:eastAsia="仿宋" w:hAnsi="仿宋"/>
          <w:b/>
          <w:bCs/>
          <w:sz w:val="32"/>
          <w:szCs w:val="32"/>
          <w:lang w:val="zh-CN"/>
        </w:rPr>
        <w:br w:type="page"/>
      </w:r>
    </w:p>
    <w:p w:rsidR="005340B3" w:rsidRPr="00C95322" w:rsidRDefault="00CD2BFE">
      <w:pPr>
        <w:pStyle w:val="2"/>
        <w:keepNext w:val="0"/>
        <w:keepLines w:val="0"/>
        <w:spacing w:line="360" w:lineRule="exact"/>
        <w:jc w:val="center"/>
        <w:rPr>
          <w:rFonts w:ascii="仿宋" w:eastAsia="仿宋" w:hAnsi="仿宋"/>
          <w:bCs w:val="0"/>
          <w:sz w:val="36"/>
        </w:rPr>
      </w:pPr>
      <w:r w:rsidRPr="00C95322">
        <w:rPr>
          <w:rFonts w:ascii="仿宋" w:eastAsia="仿宋" w:hAnsi="仿宋" w:hint="eastAsia"/>
          <w:bCs w:val="0"/>
          <w:sz w:val="36"/>
        </w:rPr>
        <w:lastRenderedPageBreak/>
        <w:t>目    录</w:t>
      </w:r>
    </w:p>
    <w:p w:rsidR="005340B3" w:rsidRPr="00C95322" w:rsidRDefault="005340B3">
      <w:pPr>
        <w:rPr>
          <w:rFonts w:ascii="仿宋" w:eastAsia="仿宋" w:hAnsi="仿宋"/>
        </w:rPr>
      </w:pPr>
    </w:p>
    <w:p w:rsidR="005340B3" w:rsidRPr="00C95322" w:rsidRDefault="005340B3">
      <w:pPr>
        <w:rPr>
          <w:rFonts w:ascii="仿宋" w:eastAsia="仿宋" w:hAnsi="仿宋"/>
        </w:rPr>
      </w:pPr>
    </w:p>
    <w:p w:rsidR="00E04FE7" w:rsidRPr="00C95322" w:rsidRDefault="00CD2BFE">
      <w:pPr>
        <w:pStyle w:val="TOC1"/>
        <w:tabs>
          <w:tab w:val="right" w:leader="dot" w:pos="9650"/>
        </w:tabs>
        <w:rPr>
          <w:rFonts w:asciiTheme="minorHAnsi" w:eastAsiaTheme="minorEastAsia" w:hAnsiTheme="minorHAnsi" w:cstheme="minorBidi"/>
          <w:noProof/>
          <w:sz w:val="21"/>
          <w:szCs w:val="22"/>
        </w:rPr>
      </w:pPr>
      <w:r w:rsidRPr="00C95322">
        <w:rPr>
          <w:rFonts w:ascii="仿宋" w:eastAsia="仿宋" w:hAnsi="仿宋"/>
          <w:b/>
        </w:rPr>
        <w:fldChar w:fldCharType="begin"/>
      </w:r>
      <w:r w:rsidRPr="00C95322">
        <w:rPr>
          <w:rFonts w:ascii="仿宋" w:eastAsia="仿宋" w:hAnsi="仿宋"/>
          <w:b/>
        </w:rPr>
        <w:instrText xml:space="preserve"> TOC \h \z \u \t "标题,1"</w:instrText>
      </w:r>
      <w:r w:rsidRPr="00C95322">
        <w:rPr>
          <w:rFonts w:ascii="仿宋" w:eastAsia="仿宋" w:hAnsi="仿宋"/>
          <w:b/>
        </w:rPr>
        <w:fldChar w:fldCharType="separate"/>
      </w:r>
      <w:hyperlink w:anchor="_Toc198817274" w:history="1">
        <w:r w:rsidR="00E04FE7" w:rsidRPr="00C95322">
          <w:rPr>
            <w:rStyle w:val="afe"/>
            <w:rFonts w:ascii="仿宋" w:eastAsia="仿宋" w:hAnsi="仿宋"/>
            <w:noProof/>
            <w:color w:val="auto"/>
          </w:rPr>
          <w:t>第一章  磋商邀请</w:t>
        </w:r>
        <w:r w:rsidR="00E04FE7" w:rsidRPr="00C95322">
          <w:rPr>
            <w:noProof/>
            <w:webHidden/>
          </w:rPr>
          <w:tab/>
        </w:r>
        <w:r w:rsidR="00E04FE7" w:rsidRPr="00C95322">
          <w:rPr>
            <w:noProof/>
            <w:webHidden/>
          </w:rPr>
          <w:fldChar w:fldCharType="begin"/>
        </w:r>
        <w:r w:rsidR="00E04FE7" w:rsidRPr="00C95322">
          <w:rPr>
            <w:noProof/>
            <w:webHidden/>
          </w:rPr>
          <w:instrText xml:space="preserve"> PAGEREF _Toc198817274 \h </w:instrText>
        </w:r>
        <w:r w:rsidR="00E04FE7" w:rsidRPr="00C95322">
          <w:rPr>
            <w:noProof/>
            <w:webHidden/>
          </w:rPr>
        </w:r>
        <w:r w:rsidR="00E04FE7" w:rsidRPr="00C95322">
          <w:rPr>
            <w:noProof/>
            <w:webHidden/>
          </w:rPr>
          <w:fldChar w:fldCharType="separate"/>
        </w:r>
        <w:r w:rsidR="00E04FE7" w:rsidRPr="00C95322">
          <w:rPr>
            <w:noProof/>
            <w:webHidden/>
          </w:rPr>
          <w:t>3</w:t>
        </w:r>
        <w:r w:rsidR="00E04FE7" w:rsidRPr="00C95322">
          <w:rPr>
            <w:noProof/>
            <w:webHidden/>
          </w:rPr>
          <w:fldChar w:fldCharType="end"/>
        </w:r>
      </w:hyperlink>
    </w:p>
    <w:p w:rsidR="00E04FE7" w:rsidRPr="00C95322" w:rsidRDefault="00C95322">
      <w:pPr>
        <w:pStyle w:val="TOC1"/>
        <w:tabs>
          <w:tab w:val="right" w:leader="dot" w:pos="9650"/>
        </w:tabs>
        <w:rPr>
          <w:rFonts w:asciiTheme="minorHAnsi" w:eastAsiaTheme="minorEastAsia" w:hAnsiTheme="minorHAnsi" w:cstheme="minorBidi"/>
          <w:noProof/>
          <w:sz w:val="21"/>
          <w:szCs w:val="22"/>
        </w:rPr>
      </w:pPr>
      <w:hyperlink w:anchor="_Toc198817275" w:history="1">
        <w:r w:rsidR="00E04FE7" w:rsidRPr="00C95322">
          <w:rPr>
            <w:rStyle w:val="afe"/>
            <w:rFonts w:ascii="仿宋" w:eastAsia="仿宋" w:hAnsi="仿宋"/>
            <w:noProof/>
            <w:color w:val="auto"/>
          </w:rPr>
          <w:t>第二章  磋商须知</w:t>
        </w:r>
        <w:r w:rsidR="00E04FE7" w:rsidRPr="00C95322">
          <w:rPr>
            <w:noProof/>
            <w:webHidden/>
          </w:rPr>
          <w:tab/>
        </w:r>
        <w:r w:rsidR="00E04FE7" w:rsidRPr="00C95322">
          <w:rPr>
            <w:noProof/>
            <w:webHidden/>
          </w:rPr>
          <w:fldChar w:fldCharType="begin"/>
        </w:r>
        <w:r w:rsidR="00E04FE7" w:rsidRPr="00C95322">
          <w:rPr>
            <w:noProof/>
            <w:webHidden/>
          </w:rPr>
          <w:instrText xml:space="preserve"> PAGEREF _Toc198817275 \h </w:instrText>
        </w:r>
        <w:r w:rsidR="00E04FE7" w:rsidRPr="00C95322">
          <w:rPr>
            <w:noProof/>
            <w:webHidden/>
          </w:rPr>
        </w:r>
        <w:r w:rsidR="00E04FE7" w:rsidRPr="00C95322">
          <w:rPr>
            <w:noProof/>
            <w:webHidden/>
          </w:rPr>
          <w:fldChar w:fldCharType="separate"/>
        </w:r>
        <w:r w:rsidR="00E04FE7" w:rsidRPr="00C95322">
          <w:rPr>
            <w:noProof/>
            <w:webHidden/>
          </w:rPr>
          <w:t>5</w:t>
        </w:r>
        <w:r w:rsidR="00E04FE7" w:rsidRPr="00C95322">
          <w:rPr>
            <w:noProof/>
            <w:webHidden/>
          </w:rPr>
          <w:fldChar w:fldCharType="end"/>
        </w:r>
      </w:hyperlink>
    </w:p>
    <w:p w:rsidR="00E04FE7" w:rsidRPr="00C95322" w:rsidRDefault="00C95322">
      <w:pPr>
        <w:pStyle w:val="TOC1"/>
        <w:tabs>
          <w:tab w:val="right" w:leader="dot" w:pos="9650"/>
        </w:tabs>
        <w:rPr>
          <w:rFonts w:asciiTheme="minorHAnsi" w:eastAsiaTheme="minorEastAsia" w:hAnsiTheme="minorHAnsi" w:cstheme="minorBidi"/>
          <w:noProof/>
          <w:sz w:val="21"/>
          <w:szCs w:val="22"/>
        </w:rPr>
      </w:pPr>
      <w:hyperlink w:anchor="_Toc198817276" w:history="1">
        <w:r w:rsidR="00E04FE7" w:rsidRPr="00C95322">
          <w:rPr>
            <w:rStyle w:val="afe"/>
            <w:rFonts w:ascii="仿宋" w:eastAsia="仿宋" w:hAnsi="仿宋"/>
            <w:noProof/>
            <w:color w:val="auto"/>
          </w:rPr>
          <w:t>第三章  供应商和报价产品的资格、资质性及其他类似效力要求</w:t>
        </w:r>
        <w:r w:rsidR="00E04FE7" w:rsidRPr="00C95322">
          <w:rPr>
            <w:noProof/>
            <w:webHidden/>
          </w:rPr>
          <w:tab/>
        </w:r>
        <w:r w:rsidR="00E04FE7" w:rsidRPr="00C95322">
          <w:rPr>
            <w:noProof/>
            <w:webHidden/>
          </w:rPr>
          <w:fldChar w:fldCharType="begin"/>
        </w:r>
        <w:r w:rsidR="00E04FE7" w:rsidRPr="00C95322">
          <w:rPr>
            <w:noProof/>
            <w:webHidden/>
          </w:rPr>
          <w:instrText xml:space="preserve"> PAGEREF _Toc198817276 \h </w:instrText>
        </w:r>
        <w:r w:rsidR="00E04FE7" w:rsidRPr="00C95322">
          <w:rPr>
            <w:noProof/>
            <w:webHidden/>
          </w:rPr>
        </w:r>
        <w:r w:rsidR="00E04FE7" w:rsidRPr="00C95322">
          <w:rPr>
            <w:noProof/>
            <w:webHidden/>
          </w:rPr>
          <w:fldChar w:fldCharType="separate"/>
        </w:r>
        <w:r w:rsidR="00E04FE7" w:rsidRPr="00C95322">
          <w:rPr>
            <w:noProof/>
            <w:webHidden/>
          </w:rPr>
          <w:t>15</w:t>
        </w:r>
        <w:r w:rsidR="00E04FE7" w:rsidRPr="00C95322">
          <w:rPr>
            <w:noProof/>
            <w:webHidden/>
          </w:rPr>
          <w:fldChar w:fldCharType="end"/>
        </w:r>
      </w:hyperlink>
    </w:p>
    <w:p w:rsidR="00E04FE7" w:rsidRPr="00C95322" w:rsidRDefault="00C95322">
      <w:pPr>
        <w:pStyle w:val="TOC1"/>
        <w:tabs>
          <w:tab w:val="right" w:leader="dot" w:pos="9650"/>
        </w:tabs>
        <w:rPr>
          <w:rFonts w:asciiTheme="minorHAnsi" w:eastAsiaTheme="minorEastAsia" w:hAnsiTheme="minorHAnsi" w:cstheme="minorBidi"/>
          <w:noProof/>
          <w:sz w:val="21"/>
          <w:szCs w:val="22"/>
        </w:rPr>
      </w:pPr>
      <w:hyperlink w:anchor="_Toc198817277" w:history="1">
        <w:r w:rsidR="00E04FE7" w:rsidRPr="00C95322">
          <w:rPr>
            <w:rStyle w:val="afe"/>
            <w:rFonts w:ascii="仿宋" w:eastAsia="仿宋" w:hAnsi="仿宋"/>
            <w:noProof/>
            <w:color w:val="auto"/>
          </w:rPr>
          <w:t>第四章  供应商应当提供的资格、资质性及其他类似效力要求的相关证明材料</w:t>
        </w:r>
        <w:r w:rsidR="00E04FE7" w:rsidRPr="00C95322">
          <w:rPr>
            <w:noProof/>
            <w:webHidden/>
          </w:rPr>
          <w:tab/>
        </w:r>
        <w:r w:rsidR="00E04FE7" w:rsidRPr="00C95322">
          <w:rPr>
            <w:noProof/>
            <w:webHidden/>
          </w:rPr>
          <w:fldChar w:fldCharType="begin"/>
        </w:r>
        <w:r w:rsidR="00E04FE7" w:rsidRPr="00C95322">
          <w:rPr>
            <w:noProof/>
            <w:webHidden/>
          </w:rPr>
          <w:instrText xml:space="preserve"> PAGEREF _Toc198817277 \h </w:instrText>
        </w:r>
        <w:r w:rsidR="00E04FE7" w:rsidRPr="00C95322">
          <w:rPr>
            <w:noProof/>
            <w:webHidden/>
          </w:rPr>
        </w:r>
        <w:r w:rsidR="00E04FE7" w:rsidRPr="00C95322">
          <w:rPr>
            <w:noProof/>
            <w:webHidden/>
          </w:rPr>
          <w:fldChar w:fldCharType="separate"/>
        </w:r>
        <w:r w:rsidR="00E04FE7" w:rsidRPr="00C95322">
          <w:rPr>
            <w:noProof/>
            <w:webHidden/>
          </w:rPr>
          <w:t>16</w:t>
        </w:r>
        <w:r w:rsidR="00E04FE7" w:rsidRPr="00C95322">
          <w:rPr>
            <w:noProof/>
            <w:webHidden/>
          </w:rPr>
          <w:fldChar w:fldCharType="end"/>
        </w:r>
      </w:hyperlink>
    </w:p>
    <w:p w:rsidR="00E04FE7" w:rsidRPr="00C95322" w:rsidRDefault="00C95322">
      <w:pPr>
        <w:pStyle w:val="TOC1"/>
        <w:tabs>
          <w:tab w:val="right" w:leader="dot" w:pos="9650"/>
        </w:tabs>
        <w:rPr>
          <w:rFonts w:asciiTheme="minorHAnsi" w:eastAsiaTheme="minorEastAsia" w:hAnsiTheme="minorHAnsi" w:cstheme="minorBidi"/>
          <w:noProof/>
          <w:sz w:val="21"/>
          <w:szCs w:val="22"/>
        </w:rPr>
      </w:pPr>
      <w:hyperlink w:anchor="_Toc198817278" w:history="1">
        <w:r w:rsidR="00E04FE7" w:rsidRPr="00C95322">
          <w:rPr>
            <w:rStyle w:val="afe"/>
            <w:rFonts w:ascii="仿宋" w:eastAsia="仿宋" w:hAnsi="仿宋"/>
            <w:noProof/>
            <w:color w:val="auto"/>
          </w:rPr>
          <w:t>第五章  采购项目技术、服务、采购合同内容条款及其他商务要求</w:t>
        </w:r>
        <w:r w:rsidR="00E04FE7" w:rsidRPr="00C95322">
          <w:rPr>
            <w:noProof/>
            <w:webHidden/>
          </w:rPr>
          <w:tab/>
        </w:r>
        <w:r w:rsidR="00E04FE7" w:rsidRPr="00C95322">
          <w:rPr>
            <w:noProof/>
            <w:webHidden/>
          </w:rPr>
          <w:fldChar w:fldCharType="begin"/>
        </w:r>
        <w:r w:rsidR="00E04FE7" w:rsidRPr="00C95322">
          <w:rPr>
            <w:noProof/>
            <w:webHidden/>
          </w:rPr>
          <w:instrText xml:space="preserve"> PAGEREF _Toc198817278 \h </w:instrText>
        </w:r>
        <w:r w:rsidR="00E04FE7" w:rsidRPr="00C95322">
          <w:rPr>
            <w:noProof/>
            <w:webHidden/>
          </w:rPr>
        </w:r>
        <w:r w:rsidR="00E04FE7" w:rsidRPr="00C95322">
          <w:rPr>
            <w:noProof/>
            <w:webHidden/>
          </w:rPr>
          <w:fldChar w:fldCharType="separate"/>
        </w:r>
        <w:r w:rsidR="00E04FE7" w:rsidRPr="00C95322">
          <w:rPr>
            <w:noProof/>
            <w:webHidden/>
          </w:rPr>
          <w:t>17</w:t>
        </w:r>
        <w:r w:rsidR="00E04FE7" w:rsidRPr="00C95322">
          <w:rPr>
            <w:noProof/>
            <w:webHidden/>
          </w:rPr>
          <w:fldChar w:fldCharType="end"/>
        </w:r>
      </w:hyperlink>
    </w:p>
    <w:p w:rsidR="00E04FE7" w:rsidRPr="00C95322" w:rsidRDefault="00C95322">
      <w:pPr>
        <w:pStyle w:val="TOC1"/>
        <w:tabs>
          <w:tab w:val="right" w:leader="dot" w:pos="9650"/>
        </w:tabs>
        <w:rPr>
          <w:rFonts w:asciiTheme="minorHAnsi" w:eastAsiaTheme="minorEastAsia" w:hAnsiTheme="minorHAnsi" w:cstheme="minorBidi"/>
          <w:noProof/>
          <w:sz w:val="21"/>
          <w:szCs w:val="22"/>
        </w:rPr>
      </w:pPr>
      <w:hyperlink w:anchor="_Toc198817279" w:history="1">
        <w:r w:rsidR="00E04FE7" w:rsidRPr="00C95322">
          <w:rPr>
            <w:rStyle w:val="afe"/>
            <w:rFonts w:ascii="仿宋" w:eastAsia="仿宋" w:hAnsi="仿宋"/>
            <w:noProof/>
            <w:color w:val="auto"/>
          </w:rPr>
          <w:t>第六章  磋商内容、磋商过程中可实质性变动的内容</w:t>
        </w:r>
        <w:r w:rsidR="00E04FE7" w:rsidRPr="00C95322">
          <w:rPr>
            <w:noProof/>
            <w:webHidden/>
          </w:rPr>
          <w:tab/>
        </w:r>
        <w:r w:rsidR="00E04FE7" w:rsidRPr="00C95322">
          <w:rPr>
            <w:noProof/>
            <w:webHidden/>
          </w:rPr>
          <w:fldChar w:fldCharType="begin"/>
        </w:r>
        <w:r w:rsidR="00E04FE7" w:rsidRPr="00C95322">
          <w:rPr>
            <w:noProof/>
            <w:webHidden/>
          </w:rPr>
          <w:instrText xml:space="preserve"> PAGEREF _Toc198817279 \h </w:instrText>
        </w:r>
        <w:r w:rsidR="00E04FE7" w:rsidRPr="00C95322">
          <w:rPr>
            <w:noProof/>
            <w:webHidden/>
          </w:rPr>
        </w:r>
        <w:r w:rsidR="00E04FE7" w:rsidRPr="00C95322">
          <w:rPr>
            <w:noProof/>
            <w:webHidden/>
          </w:rPr>
          <w:fldChar w:fldCharType="separate"/>
        </w:r>
        <w:r w:rsidR="00E04FE7" w:rsidRPr="00C95322">
          <w:rPr>
            <w:noProof/>
            <w:webHidden/>
          </w:rPr>
          <w:t>21</w:t>
        </w:r>
        <w:r w:rsidR="00E04FE7" w:rsidRPr="00C95322">
          <w:rPr>
            <w:noProof/>
            <w:webHidden/>
          </w:rPr>
          <w:fldChar w:fldCharType="end"/>
        </w:r>
      </w:hyperlink>
    </w:p>
    <w:p w:rsidR="00E04FE7" w:rsidRPr="00C95322" w:rsidRDefault="00C95322">
      <w:pPr>
        <w:pStyle w:val="TOC1"/>
        <w:tabs>
          <w:tab w:val="right" w:leader="dot" w:pos="9650"/>
        </w:tabs>
        <w:rPr>
          <w:rFonts w:asciiTheme="minorHAnsi" w:eastAsiaTheme="minorEastAsia" w:hAnsiTheme="minorHAnsi" w:cstheme="minorBidi"/>
          <w:noProof/>
          <w:sz w:val="21"/>
          <w:szCs w:val="22"/>
        </w:rPr>
      </w:pPr>
      <w:hyperlink w:anchor="_Toc198817280" w:history="1">
        <w:r w:rsidR="00E04FE7" w:rsidRPr="00C95322">
          <w:rPr>
            <w:rStyle w:val="afe"/>
            <w:rFonts w:ascii="仿宋" w:eastAsia="仿宋" w:hAnsi="仿宋"/>
            <w:noProof/>
            <w:color w:val="auto"/>
          </w:rPr>
          <w:t>第七章  响应文件格式</w:t>
        </w:r>
        <w:r w:rsidR="00E04FE7" w:rsidRPr="00C95322">
          <w:rPr>
            <w:noProof/>
            <w:webHidden/>
          </w:rPr>
          <w:tab/>
        </w:r>
        <w:r w:rsidR="00E04FE7" w:rsidRPr="00C95322">
          <w:rPr>
            <w:noProof/>
            <w:webHidden/>
          </w:rPr>
          <w:fldChar w:fldCharType="begin"/>
        </w:r>
        <w:r w:rsidR="00E04FE7" w:rsidRPr="00C95322">
          <w:rPr>
            <w:noProof/>
            <w:webHidden/>
          </w:rPr>
          <w:instrText xml:space="preserve"> PAGEREF _Toc198817280 \h </w:instrText>
        </w:r>
        <w:r w:rsidR="00E04FE7" w:rsidRPr="00C95322">
          <w:rPr>
            <w:noProof/>
            <w:webHidden/>
          </w:rPr>
        </w:r>
        <w:r w:rsidR="00E04FE7" w:rsidRPr="00C95322">
          <w:rPr>
            <w:noProof/>
            <w:webHidden/>
          </w:rPr>
          <w:fldChar w:fldCharType="separate"/>
        </w:r>
        <w:r w:rsidR="00E04FE7" w:rsidRPr="00C95322">
          <w:rPr>
            <w:noProof/>
            <w:webHidden/>
          </w:rPr>
          <w:t>22</w:t>
        </w:r>
        <w:r w:rsidR="00E04FE7" w:rsidRPr="00C95322">
          <w:rPr>
            <w:noProof/>
            <w:webHidden/>
          </w:rPr>
          <w:fldChar w:fldCharType="end"/>
        </w:r>
      </w:hyperlink>
    </w:p>
    <w:p w:rsidR="00E04FE7" w:rsidRPr="00C95322" w:rsidRDefault="00C95322">
      <w:pPr>
        <w:pStyle w:val="TOC1"/>
        <w:tabs>
          <w:tab w:val="right" w:leader="dot" w:pos="9650"/>
        </w:tabs>
        <w:rPr>
          <w:rFonts w:asciiTheme="minorHAnsi" w:eastAsiaTheme="minorEastAsia" w:hAnsiTheme="minorHAnsi" w:cstheme="minorBidi"/>
          <w:noProof/>
          <w:sz w:val="21"/>
          <w:szCs w:val="22"/>
        </w:rPr>
      </w:pPr>
      <w:hyperlink w:anchor="_Toc198817281" w:history="1">
        <w:r w:rsidR="00E04FE7" w:rsidRPr="00C95322">
          <w:rPr>
            <w:rStyle w:val="afe"/>
            <w:rFonts w:ascii="仿宋" w:eastAsia="仿宋" w:hAnsi="仿宋"/>
            <w:noProof/>
            <w:color w:val="auto"/>
          </w:rPr>
          <w:t>第八章 评审方法</w:t>
        </w:r>
        <w:r w:rsidR="00E04FE7" w:rsidRPr="00C95322">
          <w:rPr>
            <w:noProof/>
            <w:webHidden/>
          </w:rPr>
          <w:tab/>
        </w:r>
        <w:r w:rsidR="00E04FE7" w:rsidRPr="00C95322">
          <w:rPr>
            <w:noProof/>
            <w:webHidden/>
          </w:rPr>
          <w:fldChar w:fldCharType="begin"/>
        </w:r>
        <w:r w:rsidR="00E04FE7" w:rsidRPr="00C95322">
          <w:rPr>
            <w:noProof/>
            <w:webHidden/>
          </w:rPr>
          <w:instrText xml:space="preserve"> PAGEREF _Toc198817281 \h </w:instrText>
        </w:r>
        <w:r w:rsidR="00E04FE7" w:rsidRPr="00C95322">
          <w:rPr>
            <w:noProof/>
            <w:webHidden/>
          </w:rPr>
        </w:r>
        <w:r w:rsidR="00E04FE7" w:rsidRPr="00C95322">
          <w:rPr>
            <w:noProof/>
            <w:webHidden/>
          </w:rPr>
          <w:fldChar w:fldCharType="separate"/>
        </w:r>
        <w:r w:rsidR="00E04FE7" w:rsidRPr="00C95322">
          <w:rPr>
            <w:noProof/>
            <w:webHidden/>
          </w:rPr>
          <w:t>35</w:t>
        </w:r>
        <w:r w:rsidR="00E04FE7" w:rsidRPr="00C95322">
          <w:rPr>
            <w:noProof/>
            <w:webHidden/>
          </w:rPr>
          <w:fldChar w:fldCharType="end"/>
        </w:r>
      </w:hyperlink>
    </w:p>
    <w:p w:rsidR="00E04FE7" w:rsidRPr="00C95322" w:rsidRDefault="00C95322">
      <w:pPr>
        <w:pStyle w:val="TOC1"/>
        <w:tabs>
          <w:tab w:val="right" w:leader="dot" w:pos="9650"/>
        </w:tabs>
        <w:rPr>
          <w:rFonts w:asciiTheme="minorHAnsi" w:eastAsiaTheme="minorEastAsia" w:hAnsiTheme="minorHAnsi" w:cstheme="minorBidi"/>
          <w:noProof/>
          <w:sz w:val="21"/>
          <w:szCs w:val="22"/>
        </w:rPr>
      </w:pPr>
      <w:hyperlink w:anchor="_Toc198817282" w:history="1">
        <w:r w:rsidR="00E04FE7" w:rsidRPr="00C95322">
          <w:rPr>
            <w:rStyle w:val="afe"/>
            <w:rFonts w:ascii="仿宋" w:eastAsia="仿宋" w:hAnsi="仿宋"/>
            <w:noProof/>
            <w:color w:val="auto"/>
          </w:rPr>
          <w:t>第九章  采购合同（草案）</w:t>
        </w:r>
        <w:r w:rsidR="00E04FE7" w:rsidRPr="00C95322">
          <w:rPr>
            <w:noProof/>
            <w:webHidden/>
          </w:rPr>
          <w:tab/>
        </w:r>
        <w:r w:rsidR="00E04FE7" w:rsidRPr="00C95322">
          <w:rPr>
            <w:noProof/>
            <w:webHidden/>
          </w:rPr>
          <w:fldChar w:fldCharType="begin"/>
        </w:r>
        <w:r w:rsidR="00E04FE7" w:rsidRPr="00C95322">
          <w:rPr>
            <w:noProof/>
            <w:webHidden/>
          </w:rPr>
          <w:instrText xml:space="preserve"> PAGEREF _Toc198817282 \h </w:instrText>
        </w:r>
        <w:r w:rsidR="00E04FE7" w:rsidRPr="00C95322">
          <w:rPr>
            <w:noProof/>
            <w:webHidden/>
          </w:rPr>
        </w:r>
        <w:r w:rsidR="00E04FE7" w:rsidRPr="00C95322">
          <w:rPr>
            <w:noProof/>
            <w:webHidden/>
          </w:rPr>
          <w:fldChar w:fldCharType="separate"/>
        </w:r>
        <w:r w:rsidR="00E04FE7" w:rsidRPr="00C95322">
          <w:rPr>
            <w:noProof/>
            <w:webHidden/>
          </w:rPr>
          <w:t>44</w:t>
        </w:r>
        <w:r w:rsidR="00E04FE7" w:rsidRPr="00C95322">
          <w:rPr>
            <w:noProof/>
            <w:webHidden/>
          </w:rPr>
          <w:fldChar w:fldCharType="end"/>
        </w:r>
      </w:hyperlink>
    </w:p>
    <w:p w:rsidR="005340B3" w:rsidRPr="00C95322" w:rsidRDefault="00CD2BFE">
      <w:pPr>
        <w:widowControl/>
        <w:jc w:val="left"/>
        <w:rPr>
          <w:rFonts w:ascii="仿宋" w:eastAsia="仿宋" w:hAnsi="仿宋"/>
          <w:bCs/>
          <w:sz w:val="24"/>
        </w:rPr>
      </w:pPr>
      <w:r w:rsidRPr="00C95322">
        <w:rPr>
          <w:rFonts w:ascii="仿宋" w:eastAsia="仿宋" w:hAnsi="仿宋"/>
          <w:b/>
          <w:sz w:val="24"/>
        </w:rPr>
        <w:fldChar w:fldCharType="end"/>
      </w:r>
      <w:r w:rsidRPr="00C95322">
        <w:rPr>
          <w:rFonts w:ascii="仿宋" w:eastAsia="仿宋" w:hAnsi="仿宋"/>
          <w:b/>
          <w:sz w:val="24"/>
        </w:rPr>
        <w:br w:type="page"/>
      </w:r>
    </w:p>
    <w:p w:rsidR="005340B3" w:rsidRPr="00C95322" w:rsidRDefault="00CD2BFE">
      <w:pPr>
        <w:pStyle w:val="af8"/>
        <w:rPr>
          <w:rFonts w:ascii="仿宋" w:eastAsia="仿宋" w:hAnsi="仿宋"/>
        </w:rPr>
      </w:pPr>
      <w:bookmarkStart w:id="1" w:name="_Toc198817274"/>
      <w:r w:rsidRPr="00C95322">
        <w:rPr>
          <w:rFonts w:ascii="仿宋" w:eastAsia="仿宋" w:hAnsi="仿宋" w:hint="eastAsia"/>
        </w:rPr>
        <w:lastRenderedPageBreak/>
        <w:t>第一章  磋商邀请</w:t>
      </w:r>
      <w:bookmarkEnd w:id="1"/>
    </w:p>
    <w:p w:rsidR="005340B3" w:rsidRPr="00C95322" w:rsidRDefault="005340B3">
      <w:pPr>
        <w:pStyle w:val="a3"/>
        <w:spacing w:line="440" w:lineRule="exact"/>
        <w:rPr>
          <w:rFonts w:ascii="仿宋" w:eastAsia="仿宋" w:hAnsi="仿宋"/>
        </w:rPr>
      </w:pPr>
    </w:p>
    <w:p w:rsidR="005340B3" w:rsidRPr="00C95322" w:rsidRDefault="00CD2BFE">
      <w:pPr>
        <w:spacing w:line="440" w:lineRule="exact"/>
        <w:ind w:firstLineChars="200" w:firstLine="480"/>
        <w:jc w:val="left"/>
        <w:rPr>
          <w:rFonts w:ascii="仿宋" w:eastAsia="仿宋" w:hAnsi="仿宋"/>
          <w:sz w:val="24"/>
          <w:szCs w:val="28"/>
        </w:rPr>
      </w:pPr>
      <w:r w:rsidRPr="00C95322">
        <w:rPr>
          <w:rFonts w:ascii="仿宋" w:eastAsia="仿宋" w:hAnsi="仿宋" w:hint="eastAsia"/>
          <w:sz w:val="24"/>
        </w:rPr>
        <w:t>四川国际招标有限责任公司受</w:t>
      </w:r>
      <w:r w:rsidRPr="00C95322">
        <w:rPr>
          <w:rFonts w:ascii="仿宋" w:eastAsia="仿宋" w:hAnsi="仿宋" w:hint="eastAsia"/>
          <w:sz w:val="24"/>
          <w:u w:val="single"/>
        </w:rPr>
        <w:t>成都工贸职业技术学院</w:t>
      </w:r>
      <w:r w:rsidRPr="00C95322">
        <w:rPr>
          <w:rFonts w:ascii="仿宋" w:eastAsia="仿宋" w:hAnsi="仿宋" w:hint="eastAsia"/>
          <w:sz w:val="24"/>
        </w:rPr>
        <w:t>委托，拟对</w:t>
      </w:r>
      <w:bookmarkStart w:id="2" w:name="PO_默认文件内容_1"/>
      <w:r w:rsidRPr="00C95322">
        <w:rPr>
          <w:rFonts w:ascii="仿宋" w:eastAsia="仿宋" w:hAnsi="仿宋" w:hint="eastAsia"/>
          <w:sz w:val="24"/>
          <w:u w:val="single"/>
        </w:rPr>
        <w:t>成都工贸职业技术学院2025年就业创业辅导服务采购项目</w:t>
      </w:r>
      <w:r w:rsidRPr="00C95322">
        <w:rPr>
          <w:rFonts w:ascii="仿宋" w:eastAsia="仿宋" w:hAnsi="仿宋" w:hint="eastAsia"/>
          <w:sz w:val="24"/>
          <w:szCs w:val="32"/>
        </w:rPr>
        <w:t>采用竞争性磋商方式</w:t>
      </w:r>
      <w:r w:rsidRPr="00C95322">
        <w:rPr>
          <w:rFonts w:ascii="仿宋" w:eastAsia="仿宋" w:hAnsi="仿宋" w:hint="eastAsia"/>
          <w:sz w:val="24"/>
        </w:rPr>
        <w:t>进行采购，特</w:t>
      </w:r>
      <w:r w:rsidRPr="00C95322">
        <w:rPr>
          <w:rFonts w:ascii="仿宋" w:eastAsia="仿宋" w:hAnsi="仿宋" w:hint="eastAsia"/>
          <w:sz w:val="24"/>
          <w:szCs w:val="28"/>
        </w:rPr>
        <w:t>邀请符合本次采购要求的供应商参加</w:t>
      </w:r>
      <w:r w:rsidRPr="00C95322">
        <w:rPr>
          <w:rFonts w:ascii="仿宋" w:eastAsia="仿宋" w:hAnsi="仿宋" w:hint="eastAsia"/>
          <w:sz w:val="24"/>
        </w:rPr>
        <w:t>本项目的竞争性磋商</w:t>
      </w:r>
      <w:r w:rsidRPr="00C95322">
        <w:rPr>
          <w:rFonts w:ascii="仿宋" w:eastAsia="仿宋" w:hAnsi="仿宋" w:hint="eastAsia"/>
          <w:sz w:val="24"/>
          <w:szCs w:val="28"/>
        </w:rPr>
        <w:t>。</w:t>
      </w:r>
      <w:bookmarkEnd w:id="2"/>
    </w:p>
    <w:p w:rsidR="005340B3" w:rsidRPr="00C95322" w:rsidRDefault="00CD2BFE">
      <w:pPr>
        <w:spacing w:line="440" w:lineRule="exact"/>
        <w:ind w:firstLineChars="200" w:firstLine="482"/>
        <w:rPr>
          <w:rFonts w:ascii="仿宋" w:eastAsia="仿宋" w:hAnsi="仿宋"/>
          <w:b/>
          <w:bCs/>
          <w:sz w:val="24"/>
        </w:rPr>
      </w:pPr>
      <w:r w:rsidRPr="00C95322">
        <w:rPr>
          <w:rFonts w:ascii="仿宋" w:eastAsia="仿宋" w:hAnsi="仿宋" w:hint="eastAsia"/>
          <w:b/>
          <w:bCs/>
          <w:sz w:val="24"/>
        </w:rPr>
        <w:t>一、采购项目基本情况</w:t>
      </w:r>
    </w:p>
    <w:p w:rsidR="005340B3" w:rsidRPr="00C95322" w:rsidRDefault="00CD2BFE">
      <w:pPr>
        <w:spacing w:line="440" w:lineRule="exact"/>
        <w:ind w:firstLineChars="200" w:firstLine="480"/>
        <w:rPr>
          <w:rFonts w:ascii="仿宋" w:eastAsia="仿宋" w:hAnsi="仿宋"/>
          <w:sz w:val="24"/>
        </w:rPr>
      </w:pPr>
      <w:r w:rsidRPr="00C95322">
        <w:rPr>
          <w:rFonts w:ascii="仿宋" w:eastAsia="仿宋" w:hAnsi="仿宋" w:hint="eastAsia"/>
          <w:sz w:val="24"/>
        </w:rPr>
        <w:t>1.项目编号：</w:t>
      </w:r>
      <w:r w:rsidR="00E04FE7" w:rsidRPr="00C95322">
        <w:rPr>
          <w:rFonts w:ascii="仿宋" w:eastAsia="仿宋" w:hAnsi="仿宋"/>
          <w:sz w:val="24"/>
        </w:rPr>
        <w:t>SCIT-GN-2025050072</w:t>
      </w:r>
    </w:p>
    <w:p w:rsidR="005340B3" w:rsidRPr="00C95322" w:rsidRDefault="00CD2BFE">
      <w:pPr>
        <w:spacing w:line="440" w:lineRule="exact"/>
        <w:ind w:firstLineChars="200" w:firstLine="480"/>
        <w:rPr>
          <w:rFonts w:ascii="仿宋" w:eastAsia="仿宋" w:hAnsi="仿宋"/>
        </w:rPr>
      </w:pPr>
      <w:r w:rsidRPr="00C95322">
        <w:rPr>
          <w:rFonts w:ascii="仿宋" w:eastAsia="仿宋" w:hAnsi="仿宋" w:hint="eastAsia"/>
          <w:sz w:val="24"/>
        </w:rPr>
        <w:t>2.采购项目名称：成都工贸职业技术学院2025年就业创业辅导服务采购项目</w:t>
      </w:r>
    </w:p>
    <w:p w:rsidR="005340B3" w:rsidRPr="00C95322" w:rsidRDefault="00CD2BFE">
      <w:pPr>
        <w:spacing w:line="440" w:lineRule="exact"/>
        <w:ind w:firstLineChars="200" w:firstLine="482"/>
        <w:rPr>
          <w:rFonts w:ascii="仿宋" w:eastAsia="仿宋" w:hAnsi="仿宋"/>
          <w:sz w:val="24"/>
        </w:rPr>
      </w:pPr>
      <w:r w:rsidRPr="00C95322">
        <w:rPr>
          <w:rFonts w:ascii="仿宋" w:eastAsia="仿宋" w:hAnsi="仿宋" w:hint="eastAsia"/>
          <w:b/>
          <w:bCs/>
          <w:sz w:val="24"/>
        </w:rPr>
        <w:t>二、</w:t>
      </w:r>
      <w:r w:rsidRPr="00C95322">
        <w:rPr>
          <w:rFonts w:ascii="仿宋" w:eastAsia="仿宋" w:hAnsi="仿宋" w:hint="eastAsia"/>
          <w:b/>
          <w:sz w:val="24"/>
        </w:rPr>
        <w:t>采购项目简介：</w:t>
      </w:r>
    </w:p>
    <w:p w:rsidR="005340B3" w:rsidRPr="00C95322" w:rsidRDefault="00CD2BFE">
      <w:pPr>
        <w:spacing w:after="120" w:line="440" w:lineRule="exact"/>
        <w:ind w:firstLineChars="200" w:firstLine="464"/>
        <w:rPr>
          <w:rFonts w:ascii="仿宋" w:eastAsia="仿宋" w:hAnsi="仿宋"/>
          <w:sz w:val="24"/>
          <w:szCs w:val="28"/>
        </w:rPr>
      </w:pPr>
      <w:bookmarkStart w:id="3" w:name="PO_默认文件内容_2"/>
      <w:r w:rsidRPr="00C95322">
        <w:rPr>
          <w:rFonts w:ascii="仿宋" w:eastAsia="仿宋" w:hAnsi="仿宋" w:hint="eastAsia"/>
          <w:spacing w:val="-4"/>
          <w:sz w:val="24"/>
        </w:rPr>
        <w:t>本项目共1个包。</w:t>
      </w:r>
      <w:r w:rsidRPr="00C95322">
        <w:rPr>
          <w:rFonts w:ascii="仿宋" w:eastAsia="仿宋" w:hAnsi="仿宋" w:hint="eastAsia"/>
          <w:sz w:val="24"/>
          <w:szCs w:val="28"/>
        </w:rPr>
        <w:t>（详见磋商文件第</w:t>
      </w:r>
      <w:r w:rsidRPr="00C95322">
        <w:rPr>
          <w:rFonts w:ascii="仿宋" w:eastAsia="仿宋" w:hAnsi="仿宋" w:hint="eastAsia"/>
          <w:b/>
          <w:bCs/>
          <w:sz w:val="24"/>
        </w:rPr>
        <w:t>五</w:t>
      </w:r>
      <w:r w:rsidRPr="00C95322">
        <w:rPr>
          <w:rFonts w:ascii="仿宋" w:eastAsia="仿宋" w:hAnsi="仿宋" w:hint="eastAsia"/>
          <w:sz w:val="24"/>
          <w:szCs w:val="28"/>
        </w:rPr>
        <w:t>章）。</w:t>
      </w:r>
      <w:bookmarkEnd w:id="3"/>
    </w:p>
    <w:p w:rsidR="005340B3" w:rsidRPr="00C95322" w:rsidRDefault="00CD2BFE">
      <w:pPr>
        <w:spacing w:after="120" w:line="440" w:lineRule="exact"/>
        <w:ind w:firstLineChars="200" w:firstLine="482"/>
        <w:rPr>
          <w:rFonts w:ascii="仿宋" w:eastAsia="仿宋" w:hAnsi="仿宋"/>
          <w:b/>
          <w:bCs/>
          <w:sz w:val="24"/>
        </w:rPr>
      </w:pPr>
      <w:r w:rsidRPr="00C95322">
        <w:rPr>
          <w:rFonts w:ascii="仿宋" w:eastAsia="仿宋" w:hAnsi="仿宋" w:hint="eastAsia"/>
          <w:b/>
          <w:bCs/>
          <w:sz w:val="24"/>
        </w:rPr>
        <w:t>三、供应商邀请方式</w:t>
      </w:r>
    </w:p>
    <w:p w:rsidR="005340B3" w:rsidRPr="00C95322" w:rsidRDefault="00CD2BFE">
      <w:pPr>
        <w:spacing w:after="120" w:line="440" w:lineRule="exact"/>
        <w:ind w:firstLineChars="200" w:firstLine="480"/>
        <w:rPr>
          <w:rFonts w:ascii="仿宋" w:eastAsia="仿宋" w:hAnsi="仿宋"/>
          <w:bCs/>
          <w:sz w:val="24"/>
        </w:rPr>
      </w:pPr>
      <w:bookmarkStart w:id="4" w:name="PO_默认文件内容_3"/>
      <w:r w:rsidRPr="00C95322">
        <w:rPr>
          <w:rFonts w:ascii="仿宋" w:eastAsia="仿宋" w:hAnsi="仿宋" w:hint="eastAsia"/>
          <w:bCs/>
          <w:sz w:val="24"/>
        </w:rPr>
        <w:t>本次竞争性磋商邀请在中国招标投标公共服务平台上以公告形式发布。</w:t>
      </w:r>
      <w:bookmarkEnd w:id="4"/>
    </w:p>
    <w:p w:rsidR="005340B3" w:rsidRPr="00C95322" w:rsidRDefault="00CD2BFE">
      <w:pPr>
        <w:spacing w:after="120" w:line="440" w:lineRule="exact"/>
        <w:ind w:firstLineChars="200" w:firstLine="482"/>
        <w:rPr>
          <w:rFonts w:ascii="仿宋" w:eastAsia="仿宋" w:hAnsi="仿宋"/>
          <w:b/>
          <w:bCs/>
          <w:sz w:val="24"/>
        </w:rPr>
      </w:pPr>
      <w:r w:rsidRPr="00C95322">
        <w:rPr>
          <w:rFonts w:ascii="仿宋" w:eastAsia="仿宋" w:hAnsi="仿宋" w:hint="eastAsia"/>
          <w:b/>
          <w:bCs/>
          <w:sz w:val="24"/>
        </w:rPr>
        <w:t>四、供应商参加本次采购活动应具备下列条件</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1.具有独立承担民事责任的能力；</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2.具有良好的商业信誉和健全的财务会计制度；</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3.具有履行合同所必需的设备和专业技术能力；</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4.有依法缴纳税收和社会保障资金的良好记录；</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5.参加采购活动前三年内，在经营活动中没有重大违法记录；</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6.法律、行政法规规定的其他条件。</w:t>
      </w:r>
    </w:p>
    <w:p w:rsidR="005340B3" w:rsidRPr="00C95322" w:rsidRDefault="00CD2BFE">
      <w:pPr>
        <w:spacing w:line="440" w:lineRule="exact"/>
        <w:ind w:firstLineChars="200" w:firstLine="482"/>
        <w:rPr>
          <w:rFonts w:ascii="仿宋" w:eastAsia="仿宋" w:hAnsi="仿宋"/>
          <w:b/>
          <w:sz w:val="24"/>
        </w:rPr>
      </w:pPr>
      <w:r w:rsidRPr="00C95322">
        <w:rPr>
          <w:rFonts w:ascii="仿宋" w:eastAsia="仿宋" w:hAnsi="仿宋" w:hint="eastAsia"/>
          <w:b/>
          <w:sz w:val="24"/>
        </w:rPr>
        <w:t>五、磋商文件获取方式、时间、地点：</w:t>
      </w:r>
    </w:p>
    <w:p w:rsidR="005340B3" w:rsidRPr="00C95322" w:rsidRDefault="00CD2BFE">
      <w:pPr>
        <w:spacing w:after="50" w:line="420" w:lineRule="exact"/>
        <w:ind w:firstLineChars="200" w:firstLine="480"/>
        <w:rPr>
          <w:rFonts w:ascii="仿宋" w:eastAsia="仿宋" w:hAnsi="仿宋"/>
          <w:sz w:val="24"/>
        </w:rPr>
      </w:pPr>
      <w:r w:rsidRPr="00C95322">
        <w:rPr>
          <w:rFonts w:ascii="仿宋" w:eastAsia="仿宋" w:hAnsi="仿宋" w:hint="eastAsia"/>
          <w:sz w:val="24"/>
        </w:rPr>
        <w:t>磋商文件自2025年</w:t>
      </w:r>
      <w:r w:rsidR="004C1E39" w:rsidRPr="00C95322">
        <w:rPr>
          <w:rFonts w:ascii="仿宋" w:eastAsia="仿宋" w:hAnsi="仿宋"/>
          <w:sz w:val="24"/>
        </w:rPr>
        <w:t>5</w:t>
      </w:r>
      <w:r w:rsidRPr="00C95322">
        <w:rPr>
          <w:rFonts w:ascii="仿宋" w:eastAsia="仿宋" w:hAnsi="仿宋" w:hint="eastAsia"/>
          <w:sz w:val="24"/>
        </w:rPr>
        <w:t>月</w:t>
      </w:r>
      <w:r w:rsidR="004C1E39" w:rsidRPr="00C95322">
        <w:rPr>
          <w:rFonts w:ascii="仿宋" w:eastAsia="仿宋" w:hAnsi="仿宋"/>
          <w:sz w:val="24"/>
        </w:rPr>
        <w:t>26</w:t>
      </w:r>
      <w:r w:rsidRPr="00C95322">
        <w:rPr>
          <w:rFonts w:ascii="仿宋" w:eastAsia="仿宋" w:hAnsi="仿宋" w:hint="eastAsia"/>
          <w:sz w:val="24"/>
        </w:rPr>
        <w:t>日至2025年</w:t>
      </w:r>
      <w:r w:rsidR="004C1E39" w:rsidRPr="00C95322">
        <w:rPr>
          <w:rFonts w:ascii="仿宋" w:eastAsia="仿宋" w:hAnsi="仿宋"/>
          <w:sz w:val="24"/>
        </w:rPr>
        <w:t>5</w:t>
      </w:r>
      <w:r w:rsidRPr="00C95322">
        <w:rPr>
          <w:rFonts w:ascii="仿宋" w:eastAsia="仿宋" w:hAnsi="仿宋" w:hint="eastAsia"/>
          <w:sz w:val="24"/>
        </w:rPr>
        <w:t>月</w:t>
      </w:r>
      <w:r w:rsidR="004C1E39" w:rsidRPr="00C95322">
        <w:rPr>
          <w:rFonts w:ascii="仿宋" w:eastAsia="仿宋" w:hAnsi="仿宋"/>
          <w:sz w:val="24"/>
        </w:rPr>
        <w:t>30</w:t>
      </w:r>
      <w:r w:rsidRPr="00C95322">
        <w:rPr>
          <w:rFonts w:ascii="仿宋" w:eastAsia="仿宋" w:hAnsi="仿宋" w:hint="eastAsia"/>
          <w:sz w:val="24"/>
        </w:rPr>
        <w:t>日每天上午9:00-12:00，下午13:00-17:00（北京时间，节假日除外）在</w:t>
      </w:r>
      <w:bookmarkStart w:id="5" w:name="PO_默认文件内容_30"/>
      <w:r w:rsidRPr="00C95322">
        <w:rPr>
          <w:rFonts w:ascii="仿宋" w:eastAsia="仿宋" w:hAnsi="仿宋" w:hint="eastAsia"/>
          <w:sz w:val="24"/>
        </w:rPr>
        <w:t>我司指定网站(http://sale.scbid.net)获取，具体获取流程详见该网站的“标书领取操作手册”。</w:t>
      </w:r>
    </w:p>
    <w:bookmarkEnd w:id="5"/>
    <w:p w:rsidR="005340B3" w:rsidRPr="00C95322" w:rsidRDefault="00CD2BFE">
      <w:pPr>
        <w:spacing w:after="120" w:line="440" w:lineRule="exact"/>
        <w:ind w:firstLineChars="200" w:firstLine="482"/>
        <w:rPr>
          <w:rFonts w:ascii="仿宋" w:eastAsia="仿宋" w:hAnsi="仿宋"/>
          <w:sz w:val="24"/>
          <w:szCs w:val="28"/>
        </w:rPr>
      </w:pPr>
      <w:r w:rsidRPr="00C95322">
        <w:rPr>
          <w:rFonts w:ascii="仿宋" w:eastAsia="仿宋" w:hAnsi="仿宋" w:hint="eastAsia"/>
          <w:b/>
          <w:sz w:val="24"/>
          <w:szCs w:val="28"/>
        </w:rPr>
        <w:t>六、递交响应文件</w:t>
      </w:r>
      <w:r w:rsidRPr="00C95322">
        <w:rPr>
          <w:rFonts w:ascii="仿宋" w:eastAsia="仿宋" w:hAnsi="仿宋" w:hint="eastAsia"/>
          <w:b/>
          <w:sz w:val="24"/>
        </w:rPr>
        <w:t>截止时间：</w:t>
      </w:r>
      <w:r w:rsidRPr="00C95322">
        <w:rPr>
          <w:rFonts w:ascii="仿宋" w:eastAsia="仿宋" w:hAnsi="仿宋" w:hint="eastAsia"/>
          <w:sz w:val="24"/>
          <w:szCs w:val="28"/>
        </w:rPr>
        <w:t>2025年</w:t>
      </w:r>
      <w:r w:rsidR="00E04FE7" w:rsidRPr="00C95322">
        <w:rPr>
          <w:rFonts w:ascii="仿宋" w:eastAsia="仿宋" w:hAnsi="仿宋"/>
          <w:sz w:val="24"/>
          <w:szCs w:val="28"/>
        </w:rPr>
        <w:t>6</w:t>
      </w:r>
      <w:r w:rsidRPr="00C95322">
        <w:rPr>
          <w:rFonts w:ascii="仿宋" w:eastAsia="仿宋" w:hAnsi="仿宋" w:hint="eastAsia"/>
          <w:sz w:val="24"/>
          <w:szCs w:val="28"/>
        </w:rPr>
        <w:t>月</w:t>
      </w:r>
      <w:r w:rsidR="00E04FE7" w:rsidRPr="00C95322">
        <w:rPr>
          <w:rFonts w:ascii="仿宋" w:eastAsia="仿宋" w:hAnsi="仿宋"/>
          <w:sz w:val="24"/>
          <w:szCs w:val="28"/>
        </w:rPr>
        <w:t>5</w:t>
      </w:r>
      <w:r w:rsidRPr="00C95322">
        <w:rPr>
          <w:rFonts w:ascii="仿宋" w:eastAsia="仿宋" w:hAnsi="仿宋" w:hint="eastAsia"/>
          <w:sz w:val="24"/>
          <w:szCs w:val="28"/>
        </w:rPr>
        <w:t>日</w:t>
      </w:r>
      <w:r w:rsidR="00E04FE7" w:rsidRPr="00C95322">
        <w:rPr>
          <w:rFonts w:ascii="仿宋" w:eastAsia="仿宋" w:hAnsi="仿宋"/>
          <w:sz w:val="24"/>
          <w:szCs w:val="28"/>
        </w:rPr>
        <w:t>10</w:t>
      </w:r>
      <w:r w:rsidRPr="00C95322">
        <w:rPr>
          <w:rFonts w:ascii="仿宋" w:eastAsia="仿宋" w:hAnsi="仿宋" w:hint="eastAsia"/>
          <w:sz w:val="24"/>
          <w:szCs w:val="28"/>
        </w:rPr>
        <w:t>:30</w:t>
      </w:r>
      <w:r w:rsidRPr="00C95322">
        <w:rPr>
          <w:rFonts w:ascii="仿宋" w:eastAsia="仿宋" w:hAnsi="仿宋"/>
          <w:sz w:val="24"/>
          <w:szCs w:val="28"/>
        </w:rPr>
        <w:t>（北京时间）</w:t>
      </w:r>
      <w:r w:rsidRPr="00C95322">
        <w:rPr>
          <w:rFonts w:ascii="仿宋" w:eastAsia="仿宋" w:hAnsi="仿宋" w:hint="eastAsia"/>
          <w:sz w:val="24"/>
          <w:szCs w:val="28"/>
        </w:rPr>
        <w:t xml:space="preserve">。 </w:t>
      </w:r>
    </w:p>
    <w:p w:rsidR="005340B3" w:rsidRPr="00C95322" w:rsidRDefault="00CD2BFE">
      <w:pPr>
        <w:spacing w:after="120" w:line="440" w:lineRule="exact"/>
        <w:ind w:firstLineChars="200" w:firstLine="482"/>
        <w:rPr>
          <w:rFonts w:ascii="仿宋" w:eastAsia="仿宋" w:hAnsi="仿宋"/>
          <w:sz w:val="24"/>
          <w:szCs w:val="28"/>
        </w:rPr>
      </w:pPr>
      <w:r w:rsidRPr="00C95322">
        <w:rPr>
          <w:rFonts w:ascii="仿宋" w:eastAsia="仿宋" w:hAnsi="仿宋" w:hint="eastAsia"/>
          <w:b/>
          <w:sz w:val="24"/>
          <w:szCs w:val="28"/>
        </w:rPr>
        <w:t>七</w:t>
      </w:r>
      <w:r w:rsidRPr="00C95322">
        <w:rPr>
          <w:rFonts w:ascii="仿宋" w:eastAsia="仿宋" w:hAnsi="仿宋" w:hint="eastAsia"/>
          <w:b/>
          <w:sz w:val="24"/>
        </w:rPr>
        <w:t>、递交响应文件地点：</w:t>
      </w:r>
      <w:bookmarkStart w:id="6" w:name="PO_默认文件内容_7"/>
      <w:r w:rsidRPr="00C95322">
        <w:rPr>
          <w:rFonts w:ascii="仿宋" w:eastAsia="仿宋" w:hAnsi="仿宋" w:hint="eastAsia"/>
          <w:sz w:val="24"/>
        </w:rPr>
        <w:t>响应文件必须在递交响应文件截止时间前送达磋商地点。逾期送达或没有密封的响应文件恕不接收。本次采购不接收邮寄的响应文件。</w:t>
      </w:r>
      <w:bookmarkEnd w:id="6"/>
      <w:r w:rsidRPr="00C95322">
        <w:rPr>
          <w:rFonts w:ascii="仿宋" w:eastAsia="仿宋" w:hAnsi="仿宋" w:hint="eastAsia"/>
          <w:b/>
          <w:bCs/>
          <w:sz w:val="24"/>
        </w:rPr>
        <w:t>（2025年</w:t>
      </w:r>
      <w:r w:rsidR="00E04FE7" w:rsidRPr="00C95322">
        <w:rPr>
          <w:rFonts w:ascii="仿宋" w:eastAsia="仿宋" w:hAnsi="仿宋" w:hint="eastAsia"/>
          <w:b/>
          <w:bCs/>
          <w:sz w:val="24"/>
        </w:rPr>
        <w:t>6月5日10</w:t>
      </w:r>
      <w:r w:rsidRPr="00C95322">
        <w:rPr>
          <w:rFonts w:ascii="仿宋" w:eastAsia="仿宋" w:hAnsi="仿宋" w:hint="eastAsia"/>
          <w:b/>
          <w:bCs/>
          <w:sz w:val="24"/>
        </w:rPr>
        <w:t>:</w:t>
      </w:r>
      <w:r w:rsidRPr="00C95322">
        <w:rPr>
          <w:rFonts w:ascii="仿宋" w:eastAsia="仿宋" w:hAnsi="仿宋"/>
          <w:b/>
          <w:bCs/>
          <w:sz w:val="24"/>
        </w:rPr>
        <w:t>0</w:t>
      </w:r>
      <w:r w:rsidRPr="00C95322">
        <w:rPr>
          <w:rFonts w:ascii="仿宋" w:eastAsia="仿宋" w:hAnsi="仿宋" w:hint="eastAsia"/>
          <w:b/>
          <w:bCs/>
          <w:sz w:val="24"/>
        </w:rPr>
        <w:t>0（北京时间）-2025年</w:t>
      </w:r>
      <w:r w:rsidR="00E04FE7" w:rsidRPr="00C95322">
        <w:rPr>
          <w:rFonts w:ascii="仿宋" w:eastAsia="仿宋" w:hAnsi="仿宋" w:hint="eastAsia"/>
          <w:b/>
          <w:bCs/>
          <w:sz w:val="24"/>
        </w:rPr>
        <w:t>6月5日10</w:t>
      </w:r>
      <w:r w:rsidRPr="00C95322">
        <w:rPr>
          <w:rFonts w:ascii="仿宋" w:eastAsia="仿宋" w:hAnsi="仿宋" w:hint="eastAsia"/>
          <w:b/>
          <w:bCs/>
          <w:sz w:val="24"/>
        </w:rPr>
        <w:t>:30（北京时间）</w:t>
      </w:r>
      <w:r w:rsidRPr="00C95322">
        <w:rPr>
          <w:rFonts w:ascii="仿宋" w:eastAsia="仿宋" w:hAnsi="仿宋"/>
          <w:b/>
          <w:bCs/>
          <w:sz w:val="24"/>
        </w:rPr>
        <w:t>）</w:t>
      </w:r>
    </w:p>
    <w:p w:rsidR="005340B3" w:rsidRPr="00C95322" w:rsidRDefault="00CD2BFE">
      <w:pPr>
        <w:spacing w:after="120" w:line="440" w:lineRule="exact"/>
        <w:ind w:firstLineChars="200" w:firstLine="482"/>
        <w:rPr>
          <w:rFonts w:ascii="仿宋" w:eastAsia="仿宋" w:hAnsi="仿宋"/>
          <w:sz w:val="24"/>
          <w:szCs w:val="28"/>
        </w:rPr>
      </w:pPr>
      <w:r w:rsidRPr="00C95322">
        <w:rPr>
          <w:rFonts w:ascii="仿宋" w:eastAsia="仿宋" w:hAnsi="仿宋" w:hint="eastAsia"/>
          <w:b/>
          <w:sz w:val="24"/>
          <w:szCs w:val="28"/>
        </w:rPr>
        <w:t>八、响应文件开启时间：</w:t>
      </w:r>
      <w:r w:rsidRPr="00C95322">
        <w:rPr>
          <w:rFonts w:ascii="仿宋" w:eastAsia="仿宋" w:hAnsi="仿宋" w:hint="eastAsia"/>
          <w:sz w:val="24"/>
          <w:szCs w:val="28"/>
        </w:rPr>
        <w:t>2025年</w:t>
      </w:r>
      <w:r w:rsidR="00E04FE7" w:rsidRPr="00C95322">
        <w:rPr>
          <w:rFonts w:ascii="仿宋" w:eastAsia="仿宋" w:hAnsi="仿宋" w:hint="eastAsia"/>
          <w:sz w:val="24"/>
          <w:szCs w:val="28"/>
        </w:rPr>
        <w:t>6月5日10</w:t>
      </w:r>
      <w:r w:rsidRPr="00C95322">
        <w:rPr>
          <w:rFonts w:ascii="仿宋" w:eastAsia="仿宋" w:hAnsi="仿宋" w:hint="eastAsia"/>
          <w:sz w:val="24"/>
          <w:szCs w:val="28"/>
        </w:rPr>
        <w:t>:30（北京时间）在磋商地点开启。</w:t>
      </w:r>
    </w:p>
    <w:p w:rsidR="005340B3" w:rsidRPr="00C95322" w:rsidRDefault="00CD2BFE">
      <w:pPr>
        <w:spacing w:line="440" w:lineRule="exact"/>
        <w:ind w:firstLineChars="203" w:firstLine="489"/>
        <w:rPr>
          <w:rFonts w:ascii="仿宋" w:eastAsia="仿宋" w:hAnsi="仿宋"/>
          <w:sz w:val="24"/>
          <w:szCs w:val="28"/>
        </w:rPr>
      </w:pPr>
      <w:r w:rsidRPr="00C95322">
        <w:rPr>
          <w:rFonts w:ascii="仿宋" w:eastAsia="仿宋" w:hAnsi="仿宋" w:hint="eastAsia"/>
          <w:b/>
          <w:sz w:val="24"/>
          <w:szCs w:val="28"/>
        </w:rPr>
        <w:t>九、磋商</w:t>
      </w:r>
      <w:r w:rsidRPr="00C95322">
        <w:rPr>
          <w:rFonts w:ascii="仿宋" w:eastAsia="仿宋" w:hAnsi="仿宋"/>
          <w:b/>
          <w:sz w:val="24"/>
          <w:szCs w:val="28"/>
        </w:rPr>
        <w:t>地点：</w:t>
      </w:r>
      <w:r w:rsidRPr="00C95322">
        <w:rPr>
          <w:rFonts w:ascii="仿宋" w:eastAsia="仿宋" w:hAnsi="仿宋" w:hint="eastAsia"/>
          <w:b/>
          <w:sz w:val="24"/>
          <w:szCs w:val="28"/>
        </w:rPr>
        <w:t>四川国际招标有限责任公司开标厅（中国（四川）自由贸易试验区成都市高新区天府四街66号航兴国际广场1号楼</w:t>
      </w:r>
      <w:r w:rsidR="00E04FE7" w:rsidRPr="00C95322">
        <w:rPr>
          <w:rFonts w:ascii="仿宋" w:eastAsia="仿宋" w:hAnsi="仿宋"/>
          <w:b/>
          <w:sz w:val="24"/>
          <w:szCs w:val="28"/>
        </w:rPr>
        <w:t>17</w:t>
      </w:r>
      <w:r w:rsidRPr="00C95322">
        <w:rPr>
          <w:rFonts w:ascii="仿宋" w:eastAsia="仿宋" w:hAnsi="仿宋" w:hint="eastAsia"/>
          <w:b/>
          <w:sz w:val="24"/>
          <w:szCs w:val="28"/>
        </w:rPr>
        <w:t>楼）</w:t>
      </w:r>
    </w:p>
    <w:p w:rsidR="005340B3" w:rsidRPr="00C95322" w:rsidRDefault="00CD2BFE">
      <w:pPr>
        <w:pStyle w:val="aff0"/>
        <w:spacing w:line="440" w:lineRule="exact"/>
        <w:ind w:firstLine="482"/>
        <w:rPr>
          <w:rFonts w:ascii="仿宋" w:eastAsia="仿宋" w:hAnsi="仿宋"/>
          <w:b/>
          <w:sz w:val="24"/>
        </w:rPr>
      </w:pPr>
      <w:r w:rsidRPr="00C95322">
        <w:rPr>
          <w:rFonts w:ascii="仿宋" w:eastAsia="仿宋" w:hAnsi="仿宋" w:hint="eastAsia"/>
          <w:b/>
          <w:sz w:val="24"/>
        </w:rPr>
        <w:lastRenderedPageBreak/>
        <w:t>十、联系方式</w:t>
      </w:r>
    </w:p>
    <w:p w:rsidR="005340B3" w:rsidRPr="00C95322" w:rsidRDefault="00CD2BFE">
      <w:pPr>
        <w:pStyle w:val="aff0"/>
        <w:spacing w:line="420" w:lineRule="exact"/>
        <w:ind w:firstLineChars="525" w:firstLine="1265"/>
        <w:rPr>
          <w:rFonts w:ascii="仿宋" w:eastAsia="仿宋" w:hAnsi="仿宋"/>
          <w:b/>
          <w:sz w:val="24"/>
        </w:rPr>
      </w:pPr>
      <w:r w:rsidRPr="00C95322">
        <w:rPr>
          <w:rFonts w:ascii="仿宋" w:eastAsia="仿宋" w:hAnsi="仿宋" w:hint="eastAsia"/>
          <w:b/>
          <w:sz w:val="24"/>
        </w:rPr>
        <w:t>采购人：成都工贸职业技术学院</w:t>
      </w:r>
    </w:p>
    <w:p w:rsidR="005340B3" w:rsidRPr="00C95322" w:rsidRDefault="00CD2BFE">
      <w:pPr>
        <w:pStyle w:val="aff0"/>
        <w:spacing w:line="420" w:lineRule="exact"/>
        <w:ind w:firstLineChars="525" w:firstLine="1260"/>
        <w:rPr>
          <w:rFonts w:ascii="仿宋" w:eastAsia="仿宋" w:hAnsi="仿宋"/>
          <w:bCs/>
          <w:sz w:val="24"/>
        </w:rPr>
      </w:pPr>
      <w:r w:rsidRPr="00C95322">
        <w:rPr>
          <w:rFonts w:ascii="仿宋" w:eastAsia="仿宋" w:hAnsi="仿宋" w:hint="eastAsia"/>
          <w:bCs/>
          <w:sz w:val="24"/>
        </w:rPr>
        <w:t>地址：成都市郫都区红光街道港通北三路1899号</w:t>
      </w:r>
    </w:p>
    <w:p w:rsidR="005340B3" w:rsidRPr="00C95322" w:rsidRDefault="00CD2BFE">
      <w:pPr>
        <w:pStyle w:val="aff0"/>
        <w:spacing w:line="420" w:lineRule="exact"/>
        <w:ind w:firstLineChars="525" w:firstLine="1260"/>
        <w:rPr>
          <w:rFonts w:ascii="仿宋" w:eastAsia="仿宋" w:hAnsi="仿宋"/>
          <w:bCs/>
          <w:sz w:val="24"/>
        </w:rPr>
      </w:pPr>
      <w:r w:rsidRPr="00C95322">
        <w:rPr>
          <w:rFonts w:ascii="仿宋" w:eastAsia="仿宋" w:hAnsi="仿宋" w:hint="eastAsia"/>
          <w:bCs/>
          <w:sz w:val="24"/>
        </w:rPr>
        <w:t>联系人：王老师</w:t>
      </w:r>
    </w:p>
    <w:p w:rsidR="005340B3" w:rsidRPr="00C95322" w:rsidRDefault="00CD2BFE">
      <w:pPr>
        <w:pStyle w:val="aff0"/>
        <w:spacing w:line="420" w:lineRule="exact"/>
        <w:ind w:firstLineChars="525" w:firstLine="1260"/>
        <w:rPr>
          <w:rFonts w:ascii="仿宋" w:eastAsia="仿宋" w:hAnsi="仿宋"/>
          <w:sz w:val="24"/>
        </w:rPr>
      </w:pPr>
      <w:r w:rsidRPr="00C95322">
        <w:rPr>
          <w:rFonts w:ascii="仿宋" w:eastAsia="仿宋" w:hAnsi="仿宋" w:hint="eastAsia"/>
          <w:bCs/>
          <w:sz w:val="24"/>
        </w:rPr>
        <w:t>联系电话：028-64907283</w:t>
      </w:r>
    </w:p>
    <w:p w:rsidR="005340B3" w:rsidRPr="00C95322" w:rsidRDefault="00CD2BFE">
      <w:pPr>
        <w:pStyle w:val="aff0"/>
        <w:spacing w:line="420" w:lineRule="exact"/>
        <w:ind w:firstLineChars="525" w:firstLine="1265"/>
        <w:rPr>
          <w:rFonts w:ascii="仿宋" w:eastAsia="仿宋" w:hAnsi="仿宋"/>
          <w:b/>
          <w:sz w:val="24"/>
        </w:rPr>
      </w:pPr>
      <w:r w:rsidRPr="00C95322">
        <w:rPr>
          <w:rFonts w:ascii="仿宋" w:eastAsia="仿宋" w:hAnsi="仿宋" w:hint="eastAsia"/>
          <w:b/>
          <w:sz w:val="24"/>
        </w:rPr>
        <w:t>采购代理机构：</w:t>
      </w:r>
      <w:bookmarkStart w:id="7" w:name="PO_代理公司_2"/>
      <w:r w:rsidRPr="00C95322">
        <w:rPr>
          <w:rFonts w:ascii="仿宋" w:eastAsia="仿宋" w:hAnsi="仿宋" w:hint="eastAsia"/>
          <w:b/>
          <w:sz w:val="24"/>
        </w:rPr>
        <w:t>四川国际招标有限责任公司</w:t>
      </w:r>
      <w:bookmarkEnd w:id="7"/>
    </w:p>
    <w:p w:rsidR="005340B3" w:rsidRPr="00C95322" w:rsidRDefault="00CD2BFE">
      <w:pPr>
        <w:pStyle w:val="aff0"/>
        <w:spacing w:line="420" w:lineRule="exact"/>
        <w:ind w:firstLineChars="525" w:firstLine="1260"/>
        <w:rPr>
          <w:rFonts w:ascii="仿宋" w:eastAsia="仿宋" w:hAnsi="仿宋"/>
          <w:sz w:val="24"/>
        </w:rPr>
      </w:pPr>
      <w:r w:rsidRPr="00C95322">
        <w:rPr>
          <w:rFonts w:ascii="仿宋" w:eastAsia="仿宋" w:hAnsi="仿宋" w:hint="eastAsia"/>
          <w:sz w:val="24"/>
        </w:rPr>
        <w:t>地址：</w:t>
      </w:r>
      <w:bookmarkStart w:id="8" w:name="PO_代理公司地址_1"/>
      <w:r w:rsidRPr="00C95322">
        <w:rPr>
          <w:rFonts w:ascii="仿宋" w:eastAsia="仿宋" w:hAnsi="仿宋" w:hint="eastAsia"/>
          <w:sz w:val="24"/>
        </w:rPr>
        <w:t>中国（四川）自由贸易试验区成都市高新区天府四街</w:t>
      </w:r>
      <w:r w:rsidRPr="00C95322">
        <w:rPr>
          <w:rFonts w:ascii="仿宋" w:eastAsia="仿宋" w:hAnsi="仿宋"/>
          <w:sz w:val="24"/>
        </w:rPr>
        <w:t>66号2栋22层</w:t>
      </w:r>
      <w:r w:rsidRPr="00C95322">
        <w:rPr>
          <w:rFonts w:ascii="仿宋" w:eastAsia="仿宋" w:hAnsi="仿宋" w:hint="eastAsia"/>
          <w:sz w:val="24"/>
        </w:rPr>
        <w:t>1</w:t>
      </w:r>
      <w:r w:rsidRPr="00C95322">
        <w:rPr>
          <w:rFonts w:ascii="仿宋" w:eastAsia="仿宋" w:hAnsi="仿宋"/>
          <w:sz w:val="24"/>
        </w:rPr>
        <w:t>号</w:t>
      </w:r>
      <w:bookmarkEnd w:id="8"/>
    </w:p>
    <w:p w:rsidR="005340B3" w:rsidRPr="00C95322" w:rsidRDefault="00CD2BFE">
      <w:pPr>
        <w:pStyle w:val="aff0"/>
        <w:spacing w:line="420" w:lineRule="exact"/>
        <w:ind w:firstLineChars="525" w:firstLine="1260"/>
        <w:rPr>
          <w:rFonts w:ascii="仿宋" w:eastAsia="仿宋" w:hAnsi="仿宋"/>
          <w:sz w:val="24"/>
        </w:rPr>
      </w:pPr>
      <w:r w:rsidRPr="00C95322">
        <w:rPr>
          <w:rFonts w:ascii="仿宋" w:eastAsia="仿宋" w:hAnsi="仿宋" w:hint="eastAsia"/>
          <w:sz w:val="24"/>
        </w:rPr>
        <w:t>邮编：</w:t>
      </w:r>
      <w:bookmarkStart w:id="9" w:name="PO_代理公司邮编_1"/>
      <w:r w:rsidRPr="00C95322">
        <w:rPr>
          <w:rFonts w:ascii="仿宋" w:eastAsia="仿宋" w:hAnsi="仿宋"/>
          <w:sz w:val="24"/>
        </w:rPr>
        <w:t>610000</w:t>
      </w:r>
      <w:bookmarkEnd w:id="9"/>
    </w:p>
    <w:p w:rsidR="005340B3" w:rsidRPr="00C95322" w:rsidRDefault="00CD2BFE">
      <w:pPr>
        <w:pStyle w:val="aff0"/>
        <w:spacing w:line="420" w:lineRule="exact"/>
        <w:ind w:firstLineChars="525" w:firstLine="1260"/>
        <w:rPr>
          <w:rFonts w:ascii="仿宋" w:eastAsia="仿宋" w:hAnsi="仿宋"/>
          <w:sz w:val="24"/>
        </w:rPr>
      </w:pPr>
      <w:r w:rsidRPr="00C95322">
        <w:rPr>
          <w:rFonts w:ascii="仿宋" w:eastAsia="仿宋" w:hAnsi="仿宋" w:hint="eastAsia"/>
          <w:sz w:val="24"/>
        </w:rPr>
        <w:t>联系人：</w:t>
      </w:r>
      <w:r w:rsidR="00E04FE7" w:rsidRPr="00C95322">
        <w:rPr>
          <w:rFonts w:ascii="仿宋" w:eastAsia="仿宋" w:hAnsi="仿宋" w:hint="eastAsia"/>
          <w:sz w:val="24"/>
        </w:rPr>
        <w:t>谢先生</w:t>
      </w:r>
    </w:p>
    <w:p w:rsidR="005340B3" w:rsidRPr="00C95322" w:rsidRDefault="00CD2BFE">
      <w:pPr>
        <w:pStyle w:val="aff0"/>
        <w:spacing w:line="420" w:lineRule="exact"/>
        <w:ind w:firstLineChars="525" w:firstLine="1260"/>
        <w:rPr>
          <w:rFonts w:ascii="仿宋" w:eastAsia="仿宋" w:hAnsi="仿宋"/>
          <w:sz w:val="24"/>
        </w:rPr>
      </w:pPr>
      <w:r w:rsidRPr="00C95322">
        <w:rPr>
          <w:rFonts w:ascii="仿宋" w:eastAsia="仿宋" w:hAnsi="仿宋" w:hint="eastAsia"/>
          <w:sz w:val="24"/>
        </w:rPr>
        <w:t>联系电话：</w:t>
      </w:r>
      <w:r w:rsidR="00E04FE7" w:rsidRPr="00C95322">
        <w:rPr>
          <w:rFonts w:ascii="仿宋" w:eastAsia="仿宋" w:hAnsi="仿宋"/>
          <w:sz w:val="24"/>
        </w:rPr>
        <w:t>15680425248</w:t>
      </w:r>
    </w:p>
    <w:p w:rsidR="005340B3" w:rsidRPr="00C95322" w:rsidRDefault="00CD2BFE">
      <w:pPr>
        <w:pStyle w:val="aff0"/>
        <w:spacing w:line="440" w:lineRule="exact"/>
        <w:ind w:firstLineChars="500" w:firstLine="1200"/>
        <w:rPr>
          <w:rFonts w:ascii="仿宋" w:eastAsia="仿宋" w:hAnsi="仿宋"/>
          <w:sz w:val="24"/>
        </w:rPr>
      </w:pPr>
      <w:r w:rsidRPr="00C95322">
        <w:rPr>
          <w:rFonts w:ascii="仿宋" w:eastAsia="仿宋" w:hAnsi="仿宋" w:hint="eastAsia"/>
          <w:sz w:val="24"/>
        </w:rPr>
        <w:t>传真：</w:t>
      </w:r>
      <w:bookmarkStart w:id="10" w:name="PO_代理公司传真_1"/>
      <w:r w:rsidRPr="00C95322">
        <w:rPr>
          <w:rFonts w:ascii="仿宋" w:eastAsia="仿宋" w:hAnsi="仿宋"/>
          <w:sz w:val="24"/>
        </w:rPr>
        <w:t>028-87793161</w:t>
      </w:r>
      <w:bookmarkEnd w:id="10"/>
    </w:p>
    <w:p w:rsidR="005340B3" w:rsidRPr="00C95322" w:rsidRDefault="00CD2BFE">
      <w:pPr>
        <w:widowControl/>
        <w:jc w:val="left"/>
        <w:rPr>
          <w:rFonts w:ascii="仿宋" w:eastAsia="仿宋" w:hAnsi="仿宋" w:cstheme="majorBidi"/>
          <w:b/>
          <w:bCs/>
          <w:sz w:val="32"/>
          <w:szCs w:val="32"/>
        </w:rPr>
      </w:pPr>
      <w:bookmarkStart w:id="11" w:name="_Toc213496267"/>
      <w:bookmarkStart w:id="12" w:name="_Toc213397009"/>
      <w:bookmarkStart w:id="13" w:name="_Toc217446031"/>
      <w:bookmarkStart w:id="14" w:name="_Toc213396759"/>
      <w:bookmarkStart w:id="15" w:name="_Toc213396945"/>
      <w:r w:rsidRPr="00C95322">
        <w:rPr>
          <w:rFonts w:ascii="仿宋" w:eastAsia="仿宋" w:hAnsi="仿宋"/>
        </w:rPr>
        <w:br w:type="page"/>
      </w:r>
    </w:p>
    <w:p w:rsidR="005340B3" w:rsidRPr="00C95322" w:rsidRDefault="00CD2BFE">
      <w:pPr>
        <w:pStyle w:val="af8"/>
        <w:rPr>
          <w:rFonts w:ascii="仿宋" w:eastAsia="仿宋" w:hAnsi="仿宋"/>
        </w:rPr>
      </w:pPr>
      <w:bookmarkStart w:id="16" w:name="_Toc198817275"/>
      <w:r w:rsidRPr="00C95322">
        <w:rPr>
          <w:rFonts w:ascii="仿宋" w:eastAsia="仿宋" w:hAnsi="仿宋" w:hint="eastAsia"/>
        </w:rPr>
        <w:lastRenderedPageBreak/>
        <w:t>第二章  磋商须知</w:t>
      </w:r>
      <w:bookmarkEnd w:id="11"/>
      <w:bookmarkEnd w:id="12"/>
      <w:bookmarkEnd w:id="13"/>
      <w:bookmarkEnd w:id="14"/>
      <w:bookmarkEnd w:id="15"/>
      <w:bookmarkEnd w:id="16"/>
    </w:p>
    <w:p w:rsidR="005340B3" w:rsidRPr="00C95322" w:rsidRDefault="00CD2BFE">
      <w:pPr>
        <w:pStyle w:val="2"/>
        <w:keepNext w:val="0"/>
        <w:keepLines w:val="0"/>
        <w:spacing w:line="240" w:lineRule="atLeast"/>
        <w:jc w:val="center"/>
        <w:rPr>
          <w:rFonts w:ascii="仿宋" w:eastAsia="仿宋" w:hAnsi="仿宋"/>
        </w:rPr>
      </w:pPr>
      <w:r w:rsidRPr="00C95322">
        <w:rPr>
          <w:rFonts w:ascii="仿宋" w:eastAsia="仿宋" w:hAnsi="仿宋" w:hint="eastAsia"/>
        </w:rPr>
        <w:t>一、供应商须知附表</w:t>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23"/>
        <w:gridCol w:w="2435"/>
        <w:gridCol w:w="6152"/>
      </w:tblGrid>
      <w:tr w:rsidR="00C95322" w:rsidRPr="00C95322">
        <w:trPr>
          <w:trHeight w:val="300"/>
          <w:tblHeader/>
          <w:jc w:val="center"/>
        </w:trPr>
        <w:tc>
          <w:tcPr>
            <w:tcW w:w="532" w:type="pct"/>
            <w:vAlign w:val="center"/>
          </w:tcPr>
          <w:p w:rsidR="005340B3" w:rsidRPr="00C95322" w:rsidRDefault="00CD2BFE">
            <w:pPr>
              <w:pStyle w:val="aff1"/>
              <w:ind w:left="9"/>
              <w:jc w:val="center"/>
              <w:rPr>
                <w:rFonts w:ascii="仿宋" w:eastAsia="仿宋" w:hAnsi="仿宋"/>
                <w:sz w:val="21"/>
                <w:szCs w:val="21"/>
                <w:lang w:val="zh-CN"/>
              </w:rPr>
            </w:pPr>
            <w:r w:rsidRPr="00C95322">
              <w:rPr>
                <w:rFonts w:ascii="仿宋" w:eastAsia="仿宋" w:hAnsi="仿宋" w:hint="eastAsia"/>
                <w:sz w:val="21"/>
                <w:szCs w:val="21"/>
                <w:lang w:val="zh-CN"/>
              </w:rPr>
              <w:t>序号</w:t>
            </w:r>
          </w:p>
        </w:tc>
        <w:tc>
          <w:tcPr>
            <w:tcW w:w="1266" w:type="pct"/>
            <w:vAlign w:val="center"/>
          </w:tcPr>
          <w:p w:rsidR="005340B3" w:rsidRPr="00C95322" w:rsidRDefault="00CD2BFE">
            <w:pPr>
              <w:pStyle w:val="aff1"/>
              <w:ind w:left="38"/>
              <w:jc w:val="center"/>
              <w:rPr>
                <w:rFonts w:ascii="仿宋" w:eastAsia="仿宋" w:hAnsi="仿宋"/>
                <w:sz w:val="21"/>
                <w:szCs w:val="21"/>
                <w:lang w:val="zh-CN"/>
              </w:rPr>
            </w:pPr>
            <w:r w:rsidRPr="00C95322">
              <w:rPr>
                <w:rFonts w:ascii="仿宋" w:eastAsia="仿宋" w:hAnsi="仿宋" w:hint="eastAsia"/>
                <w:sz w:val="21"/>
                <w:szCs w:val="21"/>
                <w:lang w:val="zh-CN"/>
              </w:rPr>
              <w:t>应知事项</w:t>
            </w:r>
          </w:p>
        </w:tc>
        <w:tc>
          <w:tcPr>
            <w:tcW w:w="3200" w:type="pct"/>
            <w:vAlign w:val="center"/>
          </w:tcPr>
          <w:p w:rsidR="005340B3" w:rsidRPr="00C95322" w:rsidRDefault="00CD2BFE">
            <w:pPr>
              <w:pStyle w:val="aff1"/>
              <w:jc w:val="center"/>
              <w:rPr>
                <w:rFonts w:ascii="仿宋" w:eastAsia="仿宋" w:hAnsi="仿宋"/>
                <w:sz w:val="21"/>
                <w:szCs w:val="21"/>
                <w:lang w:val="zh-CN"/>
              </w:rPr>
            </w:pPr>
            <w:r w:rsidRPr="00C95322">
              <w:rPr>
                <w:rFonts w:ascii="仿宋" w:eastAsia="仿宋" w:hAnsi="仿宋" w:hint="eastAsia"/>
                <w:sz w:val="21"/>
                <w:szCs w:val="21"/>
                <w:lang w:val="zh-CN"/>
              </w:rPr>
              <w:t>说明和要求</w:t>
            </w:r>
          </w:p>
        </w:tc>
      </w:tr>
      <w:tr w:rsidR="00C95322"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lang w:val="zh-CN"/>
              </w:rPr>
            </w:pPr>
            <w:r w:rsidRPr="00C95322">
              <w:rPr>
                <w:rFonts w:ascii="仿宋" w:eastAsia="仿宋" w:hAnsi="仿宋" w:cs="Courier New" w:hint="eastAsia"/>
                <w:sz w:val="21"/>
                <w:szCs w:val="21"/>
                <w:lang w:val="zh-CN"/>
              </w:rPr>
              <w:t>1</w:t>
            </w:r>
          </w:p>
        </w:tc>
        <w:tc>
          <w:tcPr>
            <w:tcW w:w="1266" w:type="pct"/>
            <w:vAlign w:val="center"/>
          </w:tcPr>
          <w:p w:rsidR="005340B3" w:rsidRPr="00C95322" w:rsidRDefault="00CD2BFE">
            <w:pPr>
              <w:pStyle w:val="aff1"/>
              <w:ind w:left="38"/>
              <w:jc w:val="center"/>
              <w:rPr>
                <w:rFonts w:ascii="仿宋" w:eastAsia="仿宋" w:hAnsi="仿宋" w:cs="Times New Roman"/>
                <w:kern w:val="2"/>
                <w:sz w:val="21"/>
                <w:szCs w:val="21"/>
              </w:rPr>
            </w:pPr>
            <w:r w:rsidRPr="00C95322">
              <w:rPr>
                <w:rFonts w:ascii="仿宋" w:eastAsia="仿宋" w:hAnsi="仿宋" w:cs="Times New Roman" w:hint="eastAsia"/>
                <w:kern w:val="2"/>
                <w:sz w:val="21"/>
                <w:szCs w:val="21"/>
              </w:rPr>
              <w:t>采购预算</w:t>
            </w:r>
          </w:p>
          <w:p w:rsidR="005340B3" w:rsidRPr="00C95322" w:rsidRDefault="00CD2BFE">
            <w:pPr>
              <w:pStyle w:val="aff1"/>
              <w:ind w:left="38"/>
              <w:jc w:val="center"/>
              <w:rPr>
                <w:rFonts w:ascii="仿宋" w:eastAsia="仿宋" w:hAnsi="仿宋"/>
                <w:sz w:val="21"/>
                <w:szCs w:val="21"/>
                <w:lang w:val="zh-CN"/>
              </w:rPr>
            </w:pPr>
            <w:r w:rsidRPr="00C95322">
              <w:rPr>
                <w:rFonts w:ascii="仿宋" w:eastAsia="仿宋" w:hAnsi="仿宋" w:hint="eastAsia"/>
                <w:sz w:val="21"/>
                <w:szCs w:val="21"/>
              </w:rPr>
              <w:t>（实质性要求）</w:t>
            </w:r>
          </w:p>
        </w:tc>
        <w:tc>
          <w:tcPr>
            <w:tcW w:w="6481" w:type="dxa"/>
          </w:tcPr>
          <w:p w:rsidR="005340B3" w:rsidRPr="00C95322" w:rsidRDefault="00CD2BFE">
            <w:pPr>
              <w:widowControl/>
              <w:rPr>
                <w:rFonts w:ascii="仿宋" w:eastAsia="仿宋" w:hAnsi="仿宋"/>
                <w:kern w:val="0"/>
                <w:szCs w:val="21"/>
              </w:rPr>
            </w:pPr>
            <w:r w:rsidRPr="00C95322">
              <w:rPr>
                <w:rFonts w:ascii="仿宋" w:eastAsia="仿宋" w:hAnsi="仿宋" w:hint="eastAsia"/>
                <w:kern w:val="0"/>
                <w:szCs w:val="21"/>
              </w:rPr>
              <w:t>25万元</w:t>
            </w:r>
          </w:p>
          <w:p w:rsidR="005340B3" w:rsidRPr="00C95322" w:rsidRDefault="00CD2BFE">
            <w:pPr>
              <w:pStyle w:val="aff1"/>
              <w:jc w:val="both"/>
              <w:rPr>
                <w:rFonts w:ascii="仿宋" w:eastAsia="仿宋" w:hAnsi="仿宋"/>
                <w:sz w:val="21"/>
                <w:szCs w:val="21"/>
                <w:lang w:val="zh-CN"/>
              </w:rPr>
            </w:pPr>
            <w:r w:rsidRPr="00C95322">
              <w:rPr>
                <w:rFonts w:ascii="仿宋" w:eastAsia="仿宋" w:hAnsi="仿宋" w:hint="eastAsia"/>
                <w:sz w:val="21"/>
                <w:szCs w:val="21"/>
              </w:rPr>
              <w:t>超过采购预算的响应为无效响应。</w:t>
            </w:r>
          </w:p>
        </w:tc>
      </w:tr>
      <w:tr w:rsidR="00C95322"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lang w:val="zh-CN"/>
              </w:rPr>
            </w:pPr>
            <w:r w:rsidRPr="00C95322">
              <w:rPr>
                <w:rFonts w:ascii="仿宋" w:eastAsia="仿宋" w:hAnsi="仿宋" w:cs="Courier New" w:hint="eastAsia"/>
                <w:sz w:val="21"/>
                <w:szCs w:val="21"/>
                <w:lang w:val="zh-CN"/>
              </w:rPr>
              <w:t>2</w:t>
            </w:r>
          </w:p>
        </w:tc>
        <w:tc>
          <w:tcPr>
            <w:tcW w:w="1266" w:type="pct"/>
            <w:vAlign w:val="center"/>
          </w:tcPr>
          <w:p w:rsidR="005340B3" w:rsidRPr="00C95322" w:rsidRDefault="00CD2BFE">
            <w:pPr>
              <w:pStyle w:val="aff1"/>
              <w:jc w:val="center"/>
              <w:rPr>
                <w:rFonts w:ascii="仿宋" w:eastAsia="仿宋" w:hAnsi="仿宋" w:cs="Times New Roman"/>
                <w:kern w:val="2"/>
                <w:sz w:val="21"/>
                <w:szCs w:val="21"/>
              </w:rPr>
            </w:pPr>
            <w:r w:rsidRPr="00C95322">
              <w:rPr>
                <w:rFonts w:ascii="仿宋" w:eastAsia="仿宋" w:hAnsi="仿宋" w:cs="Times New Roman" w:hint="eastAsia"/>
                <w:kern w:val="2"/>
                <w:sz w:val="21"/>
                <w:szCs w:val="21"/>
              </w:rPr>
              <w:t>最高限价</w:t>
            </w:r>
          </w:p>
          <w:p w:rsidR="005340B3" w:rsidRPr="00C95322" w:rsidRDefault="00CD2BFE">
            <w:pPr>
              <w:pStyle w:val="aff1"/>
              <w:jc w:val="center"/>
              <w:rPr>
                <w:rFonts w:ascii="仿宋" w:eastAsia="仿宋" w:hAnsi="仿宋"/>
                <w:sz w:val="21"/>
                <w:szCs w:val="21"/>
                <w:lang w:val="zh-CN"/>
              </w:rPr>
            </w:pPr>
            <w:r w:rsidRPr="00C95322">
              <w:rPr>
                <w:rFonts w:ascii="仿宋" w:eastAsia="仿宋" w:hAnsi="仿宋" w:hint="eastAsia"/>
                <w:sz w:val="21"/>
                <w:szCs w:val="21"/>
              </w:rPr>
              <w:t>（实质性要求）</w:t>
            </w:r>
          </w:p>
        </w:tc>
        <w:tc>
          <w:tcPr>
            <w:tcW w:w="6481" w:type="dxa"/>
          </w:tcPr>
          <w:p w:rsidR="005340B3" w:rsidRPr="00C95322" w:rsidRDefault="00CD2BFE">
            <w:pPr>
              <w:pStyle w:val="aff1"/>
              <w:jc w:val="both"/>
              <w:rPr>
                <w:rFonts w:ascii="仿宋" w:eastAsia="仿宋" w:hAnsi="仿宋"/>
                <w:sz w:val="21"/>
                <w:szCs w:val="21"/>
              </w:rPr>
            </w:pPr>
            <w:r w:rsidRPr="00C95322">
              <w:rPr>
                <w:rFonts w:ascii="仿宋" w:eastAsia="仿宋" w:hAnsi="仿宋" w:hint="eastAsia"/>
                <w:sz w:val="21"/>
                <w:szCs w:val="21"/>
              </w:rPr>
              <w:t>25万元</w:t>
            </w:r>
          </w:p>
          <w:p w:rsidR="005340B3" w:rsidRPr="00C95322" w:rsidRDefault="00CD2BFE">
            <w:pPr>
              <w:pStyle w:val="aff1"/>
              <w:jc w:val="both"/>
              <w:rPr>
                <w:rFonts w:ascii="仿宋" w:eastAsia="仿宋" w:hAnsi="仿宋"/>
                <w:sz w:val="21"/>
                <w:szCs w:val="21"/>
                <w:lang w:val="zh-CN"/>
              </w:rPr>
            </w:pPr>
            <w:r w:rsidRPr="00C95322">
              <w:rPr>
                <w:rFonts w:ascii="仿宋" w:eastAsia="仿宋" w:hAnsi="仿宋" w:hint="eastAsia"/>
                <w:sz w:val="21"/>
                <w:szCs w:val="21"/>
              </w:rPr>
              <w:t>超过最高限价的报价,其响应文件按无效处理。</w:t>
            </w:r>
          </w:p>
        </w:tc>
      </w:tr>
      <w:tr w:rsidR="00C95322" w:rsidRPr="00C95322">
        <w:trPr>
          <w:trHeight w:val="173"/>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lang w:val="zh-CN"/>
              </w:rPr>
            </w:pPr>
            <w:r w:rsidRPr="00C95322">
              <w:rPr>
                <w:rFonts w:ascii="仿宋" w:eastAsia="仿宋" w:hAnsi="仿宋" w:cs="Courier New" w:hint="eastAsia"/>
                <w:sz w:val="21"/>
                <w:szCs w:val="21"/>
              </w:rPr>
              <w:t>3</w:t>
            </w:r>
          </w:p>
        </w:tc>
        <w:tc>
          <w:tcPr>
            <w:tcW w:w="1266" w:type="pct"/>
            <w:vAlign w:val="center"/>
          </w:tcPr>
          <w:p w:rsidR="005340B3" w:rsidRPr="00C95322" w:rsidRDefault="00CD2BFE">
            <w:pPr>
              <w:pStyle w:val="aff1"/>
              <w:ind w:left="38"/>
              <w:jc w:val="center"/>
              <w:rPr>
                <w:rFonts w:ascii="仿宋" w:eastAsia="仿宋" w:hAnsi="仿宋"/>
                <w:sz w:val="21"/>
                <w:szCs w:val="21"/>
                <w:lang w:val="zh-CN"/>
              </w:rPr>
            </w:pPr>
            <w:r w:rsidRPr="00C95322">
              <w:rPr>
                <w:rFonts w:ascii="仿宋" w:eastAsia="仿宋" w:hAnsi="仿宋" w:hint="eastAsia"/>
                <w:sz w:val="21"/>
                <w:szCs w:val="21"/>
                <w:lang w:val="zh-CN"/>
              </w:rPr>
              <w:t>磋商保证金</w:t>
            </w:r>
          </w:p>
        </w:tc>
        <w:tc>
          <w:tcPr>
            <w:tcW w:w="3200" w:type="pct"/>
            <w:vAlign w:val="center"/>
          </w:tcPr>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本项目不收取磋商保证金。</w:t>
            </w:r>
          </w:p>
        </w:tc>
      </w:tr>
      <w:tr w:rsidR="00C95322"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lang w:val="zh-CN"/>
              </w:rPr>
            </w:pPr>
            <w:r w:rsidRPr="00C95322">
              <w:rPr>
                <w:rFonts w:ascii="仿宋" w:eastAsia="仿宋" w:hAnsi="仿宋" w:cs="Courier New" w:hint="eastAsia"/>
                <w:sz w:val="21"/>
                <w:szCs w:val="21"/>
              </w:rPr>
              <w:t>4</w:t>
            </w:r>
          </w:p>
        </w:tc>
        <w:tc>
          <w:tcPr>
            <w:tcW w:w="1266" w:type="pct"/>
            <w:vAlign w:val="center"/>
          </w:tcPr>
          <w:p w:rsidR="005340B3" w:rsidRPr="00C95322" w:rsidRDefault="00CD2BFE">
            <w:pPr>
              <w:pStyle w:val="aff1"/>
              <w:ind w:left="96"/>
              <w:jc w:val="center"/>
              <w:rPr>
                <w:rFonts w:ascii="仿宋" w:eastAsia="仿宋" w:hAnsi="仿宋"/>
                <w:sz w:val="21"/>
                <w:szCs w:val="21"/>
                <w:lang w:val="zh-CN"/>
              </w:rPr>
            </w:pPr>
            <w:r w:rsidRPr="00C95322">
              <w:rPr>
                <w:rFonts w:ascii="仿宋" w:eastAsia="仿宋" w:hAnsi="仿宋" w:hint="eastAsia"/>
                <w:sz w:val="21"/>
                <w:szCs w:val="21"/>
                <w:lang w:val="zh-CN"/>
              </w:rPr>
              <w:t>履约保证金</w:t>
            </w:r>
          </w:p>
        </w:tc>
        <w:tc>
          <w:tcPr>
            <w:tcW w:w="3200" w:type="pct"/>
            <w:vAlign w:val="center"/>
          </w:tcPr>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（1）履约保证金为合同含税总额的百分之五，供应商应在成交通知书发出之日起至合同签订前以银行转账形式向采购人指定账户提交履约保证金。</w:t>
            </w:r>
          </w:p>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2）履行合同约定完毕且验收合格后，10个日历天内无息退还供应商应退部分履约保证金。采购人无正当理由逾期退还的，应当以未退还金额为基数，按合同订立时1年期贷款市场报价利率标准向供应商支付相应违约金，但违约金最高不得超过未退还金额的百分之五。若因供应商不及时或未提供“收到退还履约保证金的收据”、“履约保证金退还申请”的，则采购人不承担逾期退还违约责任。</w:t>
            </w:r>
          </w:p>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（3）履约保证金汇入的银行及账号：</w:t>
            </w:r>
          </w:p>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户 名：成都市技师学院</w:t>
            </w:r>
          </w:p>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开户银行：工商银行四川成都分行郫都红光支行</w:t>
            </w:r>
          </w:p>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银行账号：4402054609100031151</w:t>
            </w:r>
          </w:p>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4）履约保证金不予退还情形:一是供应商未按合同要求履行的，其履约保证金全部扣除。二是供应商缴纳了履约保证金，但因自身原因被取消成交资格或在成交公示期满之日起30个日历天(含法定节假日)内供应商不按竞争性磋商文件确定的事项与采购人签订合同的，其履约保证金不予退还。三是法律法规或合同约定的其他情形。</w:t>
            </w:r>
          </w:p>
        </w:tc>
      </w:tr>
      <w:tr w:rsidR="00C95322"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rPr>
            </w:pPr>
            <w:r w:rsidRPr="00C95322">
              <w:rPr>
                <w:rFonts w:ascii="仿宋" w:eastAsia="仿宋" w:hAnsi="仿宋" w:cs="Courier New" w:hint="eastAsia"/>
                <w:sz w:val="21"/>
                <w:szCs w:val="21"/>
              </w:rPr>
              <w:t>5</w:t>
            </w:r>
          </w:p>
        </w:tc>
        <w:tc>
          <w:tcPr>
            <w:tcW w:w="1266" w:type="pct"/>
            <w:vAlign w:val="center"/>
          </w:tcPr>
          <w:p w:rsidR="005340B3" w:rsidRPr="00C95322" w:rsidRDefault="00CD2BFE">
            <w:pPr>
              <w:jc w:val="center"/>
              <w:rPr>
                <w:rFonts w:ascii="仿宋" w:eastAsia="仿宋" w:hAnsi="仿宋" w:cs="宋体"/>
                <w:kern w:val="0"/>
                <w:szCs w:val="21"/>
                <w:lang w:val="zh-CN"/>
              </w:rPr>
            </w:pPr>
            <w:r w:rsidRPr="00C95322">
              <w:rPr>
                <w:rFonts w:ascii="仿宋" w:eastAsia="仿宋" w:hAnsi="仿宋" w:cs="宋体" w:hint="eastAsia"/>
                <w:kern w:val="0"/>
                <w:szCs w:val="21"/>
                <w:lang w:val="zh-CN"/>
              </w:rPr>
              <w:t>合同分包</w:t>
            </w:r>
          </w:p>
          <w:p w:rsidR="005340B3" w:rsidRPr="00C95322" w:rsidRDefault="00CD2BFE">
            <w:pPr>
              <w:pStyle w:val="aff1"/>
              <w:ind w:left="38"/>
              <w:jc w:val="center"/>
              <w:rPr>
                <w:rFonts w:ascii="仿宋" w:eastAsia="仿宋" w:hAnsi="仿宋"/>
                <w:bCs/>
                <w:sz w:val="21"/>
                <w:szCs w:val="21"/>
              </w:rPr>
            </w:pPr>
            <w:r w:rsidRPr="00C95322">
              <w:rPr>
                <w:rFonts w:ascii="仿宋" w:eastAsia="仿宋" w:hAnsi="仿宋" w:hint="eastAsia"/>
                <w:sz w:val="21"/>
                <w:szCs w:val="21"/>
                <w:lang w:val="zh-CN"/>
              </w:rPr>
              <w:t>（实质性要求）</w:t>
            </w:r>
          </w:p>
        </w:tc>
        <w:tc>
          <w:tcPr>
            <w:tcW w:w="3200" w:type="pct"/>
            <w:vAlign w:val="center"/>
          </w:tcPr>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本项目不接受合同分包。</w:t>
            </w:r>
          </w:p>
        </w:tc>
      </w:tr>
      <w:tr w:rsidR="00C95322"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rPr>
            </w:pPr>
            <w:r w:rsidRPr="00C95322">
              <w:rPr>
                <w:rFonts w:ascii="仿宋" w:eastAsia="仿宋" w:hAnsi="仿宋" w:cs="Courier New" w:hint="eastAsia"/>
                <w:sz w:val="21"/>
                <w:szCs w:val="21"/>
              </w:rPr>
              <w:t>6</w:t>
            </w:r>
          </w:p>
        </w:tc>
        <w:tc>
          <w:tcPr>
            <w:tcW w:w="1266" w:type="pct"/>
            <w:vAlign w:val="center"/>
          </w:tcPr>
          <w:p w:rsidR="005340B3" w:rsidRPr="00C95322" w:rsidRDefault="00CD2BFE">
            <w:pPr>
              <w:pStyle w:val="aff1"/>
              <w:ind w:left="38"/>
              <w:jc w:val="center"/>
              <w:rPr>
                <w:rFonts w:ascii="仿宋" w:eastAsia="仿宋" w:hAnsi="仿宋"/>
                <w:sz w:val="21"/>
                <w:szCs w:val="21"/>
                <w:lang w:val="zh-CN"/>
              </w:rPr>
            </w:pPr>
            <w:r w:rsidRPr="00C95322">
              <w:rPr>
                <w:rFonts w:ascii="仿宋" w:eastAsia="仿宋" w:hAnsi="仿宋" w:hint="eastAsia"/>
                <w:bCs/>
                <w:sz w:val="21"/>
                <w:szCs w:val="21"/>
              </w:rPr>
              <w:t>磋商</w:t>
            </w:r>
            <w:r w:rsidRPr="00C95322">
              <w:rPr>
                <w:rFonts w:ascii="仿宋" w:eastAsia="仿宋" w:hAnsi="仿宋" w:hint="eastAsia"/>
                <w:sz w:val="21"/>
                <w:szCs w:val="21"/>
                <w:lang w:val="zh-CN"/>
              </w:rPr>
              <w:t>文件咨询</w:t>
            </w:r>
          </w:p>
        </w:tc>
        <w:tc>
          <w:tcPr>
            <w:tcW w:w="3200" w:type="pct"/>
            <w:vAlign w:val="center"/>
          </w:tcPr>
          <w:p w:rsidR="00BF29ED" w:rsidRPr="00C95322" w:rsidRDefault="00BF29ED" w:rsidP="00BF29ED">
            <w:pPr>
              <w:pStyle w:val="aff1"/>
              <w:ind w:firstLineChars="100" w:firstLine="210"/>
              <w:rPr>
                <w:rFonts w:ascii="仿宋" w:eastAsia="仿宋" w:hAnsi="仿宋"/>
                <w:sz w:val="21"/>
                <w:szCs w:val="21"/>
                <w:lang w:val="zh-CN"/>
              </w:rPr>
            </w:pPr>
            <w:r w:rsidRPr="00C95322">
              <w:rPr>
                <w:rFonts w:ascii="仿宋" w:eastAsia="仿宋" w:hAnsi="仿宋" w:hint="eastAsia"/>
                <w:sz w:val="21"/>
                <w:szCs w:val="21"/>
                <w:lang w:val="zh-CN"/>
              </w:rPr>
              <w:t>联系人：谢先生</w:t>
            </w:r>
          </w:p>
          <w:p w:rsidR="005340B3" w:rsidRPr="00C95322" w:rsidRDefault="00BF29ED" w:rsidP="00BF29ED">
            <w:pPr>
              <w:pStyle w:val="aff1"/>
              <w:ind w:firstLineChars="100" w:firstLine="210"/>
              <w:jc w:val="both"/>
              <w:rPr>
                <w:rFonts w:ascii="仿宋" w:eastAsia="仿宋" w:hAnsi="仿宋"/>
                <w:sz w:val="21"/>
                <w:szCs w:val="21"/>
              </w:rPr>
            </w:pPr>
            <w:r w:rsidRPr="00C95322">
              <w:rPr>
                <w:rFonts w:ascii="仿宋" w:eastAsia="仿宋" w:hAnsi="仿宋" w:hint="eastAsia"/>
                <w:sz w:val="21"/>
                <w:szCs w:val="21"/>
                <w:lang w:val="zh-CN"/>
              </w:rPr>
              <w:t>联系电话：15680425248</w:t>
            </w:r>
          </w:p>
        </w:tc>
      </w:tr>
      <w:tr w:rsidR="00C95322"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rPr>
            </w:pPr>
            <w:r w:rsidRPr="00C95322">
              <w:rPr>
                <w:rFonts w:ascii="仿宋" w:eastAsia="仿宋" w:hAnsi="仿宋" w:cs="Courier New" w:hint="eastAsia"/>
                <w:sz w:val="21"/>
                <w:szCs w:val="21"/>
              </w:rPr>
              <w:t>7</w:t>
            </w:r>
          </w:p>
        </w:tc>
        <w:tc>
          <w:tcPr>
            <w:tcW w:w="1266" w:type="pct"/>
            <w:vAlign w:val="center"/>
          </w:tcPr>
          <w:p w:rsidR="005340B3" w:rsidRPr="00C95322" w:rsidRDefault="00CD2BFE">
            <w:pPr>
              <w:pStyle w:val="aff1"/>
              <w:ind w:left="38"/>
              <w:jc w:val="center"/>
              <w:rPr>
                <w:rFonts w:ascii="仿宋" w:eastAsia="仿宋" w:hAnsi="仿宋"/>
                <w:sz w:val="21"/>
                <w:szCs w:val="21"/>
                <w:lang w:val="zh-CN"/>
              </w:rPr>
            </w:pPr>
            <w:r w:rsidRPr="00C95322">
              <w:rPr>
                <w:rFonts w:ascii="仿宋" w:eastAsia="仿宋" w:hAnsi="仿宋" w:hint="eastAsia"/>
                <w:sz w:val="21"/>
                <w:szCs w:val="21"/>
                <w:lang w:val="zh-CN"/>
              </w:rPr>
              <w:t>磋商过程、结果工作咨询</w:t>
            </w:r>
          </w:p>
        </w:tc>
        <w:tc>
          <w:tcPr>
            <w:tcW w:w="3200" w:type="pct"/>
            <w:vAlign w:val="center"/>
          </w:tcPr>
          <w:p w:rsidR="00BF29ED" w:rsidRPr="00C95322" w:rsidRDefault="00BF29ED" w:rsidP="00BF29ED">
            <w:pPr>
              <w:pStyle w:val="aff1"/>
              <w:ind w:firstLineChars="100" w:firstLine="210"/>
              <w:rPr>
                <w:rFonts w:ascii="仿宋" w:eastAsia="仿宋" w:hAnsi="仿宋"/>
                <w:sz w:val="21"/>
                <w:szCs w:val="21"/>
                <w:lang w:val="zh-CN"/>
              </w:rPr>
            </w:pPr>
            <w:r w:rsidRPr="00C95322">
              <w:rPr>
                <w:rFonts w:ascii="仿宋" w:eastAsia="仿宋" w:hAnsi="仿宋" w:hint="eastAsia"/>
                <w:sz w:val="21"/>
                <w:szCs w:val="21"/>
                <w:lang w:val="zh-CN"/>
              </w:rPr>
              <w:t>联系人：谢先生</w:t>
            </w:r>
          </w:p>
          <w:p w:rsidR="005340B3" w:rsidRPr="00C95322" w:rsidRDefault="00BF29ED" w:rsidP="00BF29ED">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联系电话：15680425248</w:t>
            </w:r>
          </w:p>
        </w:tc>
      </w:tr>
      <w:tr w:rsidR="00C95322"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rPr>
            </w:pPr>
            <w:r w:rsidRPr="00C95322">
              <w:rPr>
                <w:rFonts w:ascii="仿宋" w:eastAsia="仿宋" w:hAnsi="仿宋" w:cs="Courier New" w:hint="eastAsia"/>
                <w:sz w:val="21"/>
                <w:szCs w:val="21"/>
              </w:rPr>
              <w:t>8</w:t>
            </w:r>
          </w:p>
        </w:tc>
        <w:tc>
          <w:tcPr>
            <w:tcW w:w="1266" w:type="pct"/>
            <w:vAlign w:val="center"/>
          </w:tcPr>
          <w:p w:rsidR="005340B3" w:rsidRPr="00C95322" w:rsidRDefault="00CD2BFE">
            <w:pPr>
              <w:pStyle w:val="aff1"/>
              <w:ind w:left="38"/>
              <w:jc w:val="center"/>
              <w:rPr>
                <w:rFonts w:ascii="仿宋" w:eastAsia="仿宋" w:hAnsi="仿宋"/>
                <w:sz w:val="21"/>
                <w:szCs w:val="21"/>
                <w:lang w:val="zh-CN"/>
              </w:rPr>
            </w:pPr>
            <w:r w:rsidRPr="00C95322">
              <w:rPr>
                <w:rFonts w:ascii="仿宋" w:eastAsia="仿宋" w:hAnsi="仿宋" w:hint="eastAsia"/>
                <w:sz w:val="21"/>
                <w:szCs w:val="21"/>
                <w:lang w:val="zh-CN"/>
              </w:rPr>
              <w:t>成交通知书领取</w:t>
            </w:r>
          </w:p>
        </w:tc>
        <w:tc>
          <w:tcPr>
            <w:tcW w:w="3200" w:type="pct"/>
            <w:vAlign w:val="center"/>
          </w:tcPr>
          <w:p w:rsidR="005340B3" w:rsidRPr="00C95322" w:rsidRDefault="00CD2BFE">
            <w:pPr>
              <w:pStyle w:val="aff1"/>
              <w:ind w:firstLineChars="100" w:firstLine="210"/>
              <w:rPr>
                <w:rFonts w:ascii="仿宋" w:eastAsia="仿宋" w:hAnsi="仿宋"/>
                <w:sz w:val="21"/>
                <w:szCs w:val="21"/>
                <w:lang w:val="zh-CN"/>
              </w:rPr>
            </w:pPr>
            <w:bookmarkStart w:id="17" w:name="PO_默认文件内容_16"/>
            <w:r w:rsidRPr="00C95322">
              <w:rPr>
                <w:rFonts w:ascii="仿宋" w:eastAsia="仿宋" w:hAnsi="仿宋" w:hint="eastAsia"/>
                <w:sz w:val="21"/>
                <w:szCs w:val="21"/>
                <w:lang w:val="zh-CN"/>
              </w:rPr>
              <w:t>采购结果公告在中国招标投标公共服务平台上发布后，请登录我司网站http://sale.scbid.net/ 办理代理服务费缴纳及成交通知书领取的事宜。</w:t>
            </w:r>
          </w:p>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成交通知书领取：财务部 028-87797107转1</w:t>
            </w:r>
          </w:p>
          <w:p w:rsidR="005340B3" w:rsidRPr="00C95322" w:rsidRDefault="00CD2BFE">
            <w:pPr>
              <w:pStyle w:val="aff1"/>
              <w:ind w:firstLineChars="100" w:firstLine="210"/>
              <w:jc w:val="both"/>
              <w:rPr>
                <w:rFonts w:ascii="仿宋" w:eastAsia="仿宋" w:hAnsi="仿宋"/>
                <w:sz w:val="21"/>
                <w:szCs w:val="21"/>
                <w:lang w:val="zh-CN"/>
              </w:rPr>
            </w:pPr>
            <w:r w:rsidRPr="00C95322">
              <w:rPr>
                <w:rFonts w:ascii="仿宋" w:eastAsia="仿宋" w:hAnsi="仿宋" w:hint="eastAsia"/>
                <w:sz w:val="21"/>
                <w:szCs w:val="21"/>
                <w:lang w:val="zh-CN"/>
              </w:rPr>
              <w:t>地址：</w:t>
            </w:r>
            <w:bookmarkEnd w:id="17"/>
            <w:r w:rsidRPr="00C95322">
              <w:rPr>
                <w:rFonts w:ascii="仿宋" w:eastAsia="仿宋" w:hAnsi="仿宋" w:hint="eastAsia"/>
                <w:sz w:val="21"/>
                <w:szCs w:val="21"/>
                <w:lang w:val="zh-CN"/>
              </w:rPr>
              <w:t>中国（四川）自由贸易试验区成都市高新区天府四街66号2栋22层1号。</w:t>
            </w:r>
          </w:p>
        </w:tc>
      </w:tr>
      <w:tr w:rsidR="00C95322"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rPr>
            </w:pPr>
            <w:r w:rsidRPr="00C95322">
              <w:rPr>
                <w:rFonts w:ascii="仿宋" w:eastAsia="仿宋" w:hAnsi="仿宋" w:cs="Courier New" w:hint="eastAsia"/>
                <w:sz w:val="21"/>
                <w:szCs w:val="21"/>
              </w:rPr>
              <w:t>9</w:t>
            </w:r>
          </w:p>
        </w:tc>
        <w:tc>
          <w:tcPr>
            <w:tcW w:w="1266" w:type="pct"/>
            <w:vAlign w:val="center"/>
          </w:tcPr>
          <w:p w:rsidR="005340B3" w:rsidRPr="00C95322" w:rsidRDefault="00CD2BFE">
            <w:pPr>
              <w:jc w:val="center"/>
              <w:rPr>
                <w:rFonts w:ascii="仿宋" w:eastAsia="仿宋" w:hAnsi="仿宋"/>
                <w:szCs w:val="21"/>
                <w:lang w:val="zh-CN"/>
              </w:rPr>
            </w:pPr>
            <w:r w:rsidRPr="00C95322">
              <w:rPr>
                <w:rFonts w:ascii="仿宋" w:eastAsia="仿宋" w:hAnsi="仿宋" w:hint="eastAsia"/>
                <w:szCs w:val="21"/>
                <w:lang w:val="zh-CN"/>
              </w:rPr>
              <w:t>供应商询问</w:t>
            </w:r>
          </w:p>
        </w:tc>
        <w:tc>
          <w:tcPr>
            <w:tcW w:w="3200" w:type="pct"/>
          </w:tcPr>
          <w:p w:rsidR="005340B3" w:rsidRPr="00C95322" w:rsidRDefault="00CD2BFE">
            <w:pPr>
              <w:pStyle w:val="aff1"/>
              <w:ind w:firstLineChars="100" w:firstLine="210"/>
              <w:rPr>
                <w:rFonts w:ascii="仿宋" w:eastAsia="仿宋" w:hAnsi="仿宋"/>
                <w:sz w:val="21"/>
                <w:szCs w:val="21"/>
                <w:lang w:val="zh-CN"/>
              </w:rPr>
            </w:pPr>
            <w:r w:rsidRPr="00C95322">
              <w:rPr>
                <w:rFonts w:ascii="仿宋" w:eastAsia="仿宋" w:hAnsi="仿宋" w:hint="eastAsia"/>
                <w:sz w:val="21"/>
                <w:szCs w:val="21"/>
                <w:lang w:val="zh-CN"/>
              </w:rPr>
              <w:t>根据委托代理协议约定，供应商询问由采购代理机构负责统一答复。</w:t>
            </w:r>
          </w:p>
          <w:p w:rsidR="005340B3" w:rsidRPr="00C95322" w:rsidRDefault="00CD2BFE">
            <w:pPr>
              <w:pStyle w:val="aff1"/>
              <w:ind w:firstLineChars="100" w:firstLine="210"/>
              <w:rPr>
                <w:rFonts w:ascii="仿宋" w:eastAsia="仿宋" w:hAnsi="仿宋"/>
                <w:sz w:val="21"/>
                <w:szCs w:val="21"/>
                <w:lang w:val="zh-CN"/>
              </w:rPr>
            </w:pPr>
            <w:r w:rsidRPr="00C95322">
              <w:rPr>
                <w:rFonts w:ascii="仿宋" w:eastAsia="仿宋" w:hAnsi="仿宋" w:hint="eastAsia"/>
                <w:sz w:val="21"/>
                <w:szCs w:val="21"/>
                <w:lang w:val="zh-CN"/>
              </w:rPr>
              <w:t>项目问题询问：</w:t>
            </w:r>
          </w:p>
          <w:p w:rsidR="00BF29ED" w:rsidRPr="00C95322" w:rsidRDefault="00BF29ED" w:rsidP="00BF29ED">
            <w:pPr>
              <w:pStyle w:val="aff1"/>
              <w:ind w:firstLineChars="100" w:firstLine="210"/>
              <w:rPr>
                <w:rFonts w:ascii="仿宋" w:eastAsia="仿宋" w:hAnsi="仿宋"/>
                <w:sz w:val="21"/>
                <w:szCs w:val="21"/>
                <w:lang w:val="zh-CN"/>
              </w:rPr>
            </w:pPr>
            <w:r w:rsidRPr="00C95322">
              <w:rPr>
                <w:rFonts w:ascii="仿宋" w:eastAsia="仿宋" w:hAnsi="仿宋" w:hint="eastAsia"/>
                <w:sz w:val="21"/>
                <w:szCs w:val="21"/>
                <w:lang w:val="zh-CN"/>
              </w:rPr>
              <w:t>联系人：谢先生</w:t>
            </w:r>
          </w:p>
          <w:p w:rsidR="00BF29ED" w:rsidRPr="00C95322" w:rsidRDefault="00BF29ED" w:rsidP="00BF29ED">
            <w:pPr>
              <w:pStyle w:val="aff1"/>
              <w:ind w:firstLineChars="100" w:firstLine="210"/>
              <w:rPr>
                <w:rFonts w:ascii="仿宋" w:eastAsia="仿宋" w:hAnsi="仿宋"/>
                <w:sz w:val="21"/>
                <w:szCs w:val="21"/>
                <w:lang w:val="zh-CN"/>
              </w:rPr>
            </w:pPr>
            <w:r w:rsidRPr="00C95322">
              <w:rPr>
                <w:rFonts w:ascii="仿宋" w:eastAsia="仿宋" w:hAnsi="仿宋" w:hint="eastAsia"/>
                <w:sz w:val="21"/>
                <w:szCs w:val="21"/>
                <w:lang w:val="zh-CN"/>
              </w:rPr>
              <w:t>联系电话：15680425248</w:t>
            </w:r>
          </w:p>
          <w:p w:rsidR="005340B3" w:rsidRPr="00C95322" w:rsidRDefault="00CD2BFE" w:rsidP="00BF29ED">
            <w:pPr>
              <w:pStyle w:val="aff1"/>
              <w:ind w:firstLineChars="100" w:firstLine="210"/>
              <w:rPr>
                <w:rFonts w:ascii="仿宋" w:eastAsia="仿宋" w:hAnsi="仿宋"/>
                <w:sz w:val="21"/>
                <w:szCs w:val="21"/>
                <w:lang w:val="zh-CN"/>
              </w:rPr>
            </w:pPr>
            <w:r w:rsidRPr="00C95322">
              <w:rPr>
                <w:rFonts w:ascii="仿宋" w:eastAsia="仿宋" w:hAnsi="仿宋" w:hint="eastAsia"/>
                <w:sz w:val="21"/>
                <w:szCs w:val="21"/>
                <w:lang w:val="zh-CN"/>
              </w:rPr>
              <w:t>标书领取系统注册及网上报名询问：企业发展部 028-87793117</w:t>
            </w:r>
          </w:p>
          <w:p w:rsidR="005340B3" w:rsidRPr="00C95322" w:rsidRDefault="00CD2BFE">
            <w:pPr>
              <w:pStyle w:val="aff1"/>
              <w:ind w:firstLineChars="100" w:firstLine="210"/>
              <w:rPr>
                <w:rFonts w:ascii="仿宋" w:eastAsia="仿宋" w:hAnsi="仿宋"/>
                <w:sz w:val="21"/>
                <w:szCs w:val="21"/>
                <w:lang w:val="zh-CN"/>
              </w:rPr>
            </w:pPr>
            <w:r w:rsidRPr="00C95322">
              <w:rPr>
                <w:rFonts w:ascii="仿宋" w:eastAsia="仿宋" w:hAnsi="仿宋" w:hint="eastAsia"/>
                <w:sz w:val="21"/>
                <w:szCs w:val="21"/>
                <w:lang w:val="zh-CN"/>
              </w:rPr>
              <w:t>标书领取系统技术问题询问：信息管理部 028-87797107转734</w:t>
            </w:r>
          </w:p>
          <w:p w:rsidR="005340B3" w:rsidRPr="00C95322" w:rsidRDefault="00CD2BFE">
            <w:pPr>
              <w:pStyle w:val="aff1"/>
              <w:ind w:firstLineChars="100" w:firstLine="210"/>
              <w:rPr>
                <w:rFonts w:ascii="仿宋" w:eastAsia="仿宋" w:hAnsi="仿宋"/>
                <w:sz w:val="21"/>
                <w:szCs w:val="21"/>
                <w:lang w:val="zh-CN"/>
              </w:rPr>
            </w:pPr>
            <w:r w:rsidRPr="00C95322">
              <w:rPr>
                <w:rFonts w:ascii="仿宋" w:eastAsia="仿宋" w:hAnsi="仿宋" w:hint="eastAsia"/>
                <w:sz w:val="21"/>
                <w:szCs w:val="21"/>
                <w:lang w:val="zh-CN"/>
              </w:rPr>
              <w:t>服务质量投诉：企业发展部 028-87793117</w:t>
            </w:r>
          </w:p>
          <w:p w:rsidR="005340B3" w:rsidRPr="00C95322" w:rsidRDefault="00CD2BFE">
            <w:pPr>
              <w:pStyle w:val="aff1"/>
              <w:ind w:firstLineChars="100" w:firstLine="210"/>
              <w:rPr>
                <w:rFonts w:ascii="仿宋" w:eastAsia="仿宋" w:hAnsi="仿宋"/>
                <w:szCs w:val="21"/>
                <w:lang w:val="zh-CN"/>
              </w:rPr>
            </w:pPr>
            <w:r w:rsidRPr="00C95322">
              <w:rPr>
                <w:rFonts w:ascii="仿宋" w:eastAsia="仿宋" w:hAnsi="仿宋" w:hint="eastAsia"/>
                <w:sz w:val="21"/>
                <w:szCs w:val="21"/>
                <w:lang w:val="zh-CN"/>
              </w:rPr>
              <w:lastRenderedPageBreak/>
              <w:t>联系地址：中国（四川）自由贸易试验区成都市高新区天府四街66号</w:t>
            </w:r>
            <w:r w:rsidRPr="00C95322">
              <w:rPr>
                <w:rFonts w:ascii="仿宋" w:eastAsia="仿宋" w:hAnsi="仿宋" w:hint="eastAsia"/>
                <w:sz w:val="21"/>
                <w:szCs w:val="21"/>
              </w:rPr>
              <w:t>1</w:t>
            </w:r>
            <w:r w:rsidRPr="00C95322">
              <w:rPr>
                <w:rFonts w:ascii="仿宋" w:eastAsia="仿宋" w:hAnsi="仿宋" w:hint="eastAsia"/>
                <w:sz w:val="21"/>
                <w:szCs w:val="21"/>
                <w:lang w:val="zh-CN"/>
              </w:rPr>
              <w:t>栋</w:t>
            </w:r>
            <w:r w:rsidRPr="00C95322">
              <w:rPr>
                <w:rFonts w:ascii="仿宋" w:eastAsia="仿宋" w:hAnsi="仿宋" w:hint="eastAsia"/>
                <w:sz w:val="21"/>
                <w:szCs w:val="21"/>
              </w:rPr>
              <w:t>17</w:t>
            </w:r>
            <w:r w:rsidRPr="00C95322">
              <w:rPr>
                <w:rFonts w:ascii="仿宋" w:eastAsia="仿宋" w:hAnsi="仿宋" w:hint="eastAsia"/>
                <w:sz w:val="21"/>
                <w:szCs w:val="21"/>
                <w:lang w:val="zh-CN"/>
              </w:rPr>
              <w:t>层。</w:t>
            </w:r>
          </w:p>
        </w:tc>
      </w:tr>
      <w:tr w:rsidR="00C95322"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rPr>
            </w:pPr>
            <w:r w:rsidRPr="00C95322">
              <w:rPr>
                <w:rFonts w:ascii="仿宋" w:eastAsia="仿宋" w:hAnsi="仿宋" w:cs="Courier New" w:hint="eastAsia"/>
                <w:sz w:val="21"/>
                <w:szCs w:val="21"/>
              </w:rPr>
              <w:lastRenderedPageBreak/>
              <w:t>10</w:t>
            </w:r>
          </w:p>
        </w:tc>
        <w:tc>
          <w:tcPr>
            <w:tcW w:w="2564" w:type="dxa"/>
            <w:vAlign w:val="center"/>
          </w:tcPr>
          <w:p w:rsidR="005340B3" w:rsidRPr="00C95322" w:rsidRDefault="00CD2BFE">
            <w:pPr>
              <w:pStyle w:val="aff1"/>
              <w:ind w:left="96"/>
              <w:jc w:val="center"/>
              <w:rPr>
                <w:rFonts w:ascii="仿宋" w:eastAsia="仿宋" w:hAnsi="仿宋" w:cs="Courier New"/>
                <w:sz w:val="21"/>
                <w:szCs w:val="21"/>
                <w:lang w:val="zh-CN"/>
              </w:rPr>
            </w:pPr>
            <w:r w:rsidRPr="00C95322">
              <w:rPr>
                <w:rFonts w:ascii="仿宋" w:eastAsia="仿宋" w:hAnsi="仿宋" w:cs="仿宋" w:hint="eastAsia"/>
                <w:sz w:val="21"/>
                <w:szCs w:val="21"/>
              </w:rPr>
              <w:t>成交</w:t>
            </w:r>
            <w:r w:rsidRPr="00C95322">
              <w:rPr>
                <w:rFonts w:ascii="仿宋" w:eastAsia="仿宋" w:hAnsi="仿宋" w:cs="仿宋" w:hint="eastAsia"/>
                <w:sz w:val="21"/>
                <w:szCs w:val="21"/>
                <w:lang w:val="zh-CN"/>
              </w:rPr>
              <w:t>服务费（</w:t>
            </w:r>
            <w:r w:rsidRPr="00C95322">
              <w:rPr>
                <w:rFonts w:ascii="仿宋" w:eastAsia="仿宋" w:hAnsi="仿宋" w:cs="仿宋" w:hint="eastAsia"/>
                <w:sz w:val="21"/>
                <w:szCs w:val="21"/>
              </w:rPr>
              <w:t>实质性要求</w:t>
            </w:r>
            <w:r w:rsidRPr="00C95322">
              <w:rPr>
                <w:rFonts w:ascii="仿宋" w:eastAsia="仿宋" w:hAnsi="仿宋" w:cs="仿宋" w:hint="eastAsia"/>
                <w:sz w:val="21"/>
                <w:szCs w:val="21"/>
                <w:lang w:val="zh-CN"/>
              </w:rPr>
              <w:t>）</w:t>
            </w:r>
          </w:p>
        </w:tc>
        <w:tc>
          <w:tcPr>
            <w:tcW w:w="6481" w:type="dxa"/>
            <w:vAlign w:val="center"/>
          </w:tcPr>
          <w:p w:rsidR="005340B3" w:rsidRPr="00C95322" w:rsidRDefault="00CD2BFE">
            <w:pPr>
              <w:pStyle w:val="aff1"/>
              <w:rPr>
                <w:rFonts w:ascii="仿宋" w:eastAsia="仿宋" w:hAnsi="仿宋" w:cs="仿宋"/>
                <w:sz w:val="21"/>
                <w:szCs w:val="21"/>
                <w:lang w:val="zh-CN"/>
              </w:rPr>
            </w:pPr>
            <w:r w:rsidRPr="00C95322">
              <w:rPr>
                <w:rFonts w:ascii="仿宋" w:eastAsia="仿宋" w:hAnsi="仿宋" w:cs="仿宋" w:hint="eastAsia"/>
                <w:sz w:val="21"/>
                <w:szCs w:val="21"/>
                <w:lang w:val="zh-CN"/>
              </w:rPr>
              <w:t>依照成本加合理利润的原则,以</w:t>
            </w:r>
            <w:r w:rsidRPr="00C95322">
              <w:rPr>
                <w:rFonts w:ascii="仿宋" w:eastAsia="仿宋" w:hAnsi="仿宋" w:cs="仿宋" w:hint="eastAsia"/>
                <w:sz w:val="21"/>
                <w:szCs w:val="21"/>
              </w:rPr>
              <w:t>成交</w:t>
            </w:r>
            <w:r w:rsidRPr="00C95322">
              <w:rPr>
                <w:rFonts w:ascii="仿宋" w:eastAsia="仿宋" w:hAnsi="仿宋" w:cs="仿宋" w:hint="eastAsia"/>
                <w:sz w:val="21"/>
                <w:szCs w:val="21"/>
                <w:lang w:val="zh-CN"/>
              </w:rPr>
              <w:t>金额作为计算基数,</w:t>
            </w:r>
            <w:r w:rsidRPr="00C95322">
              <w:rPr>
                <w:rFonts w:ascii="仿宋" w:eastAsia="仿宋" w:hAnsi="仿宋" w:cs="仿宋" w:hint="eastAsia"/>
                <w:sz w:val="21"/>
                <w:szCs w:val="21"/>
              </w:rPr>
              <w:t xml:space="preserve"> </w:t>
            </w:r>
            <w:r w:rsidRPr="00C95322">
              <w:rPr>
                <w:rFonts w:ascii="仿宋" w:eastAsia="仿宋" w:hAnsi="仿宋" w:cs="仿宋" w:hint="eastAsia"/>
                <w:sz w:val="21"/>
                <w:szCs w:val="21"/>
                <w:lang w:val="zh-CN"/>
              </w:rPr>
              <w:t>按下列收费标准</w:t>
            </w:r>
            <w:r w:rsidRPr="00C95322">
              <w:rPr>
                <w:rFonts w:ascii="仿宋" w:eastAsia="仿宋" w:hAnsi="仿宋" w:cs="仿宋" w:hint="eastAsia"/>
                <w:sz w:val="21"/>
                <w:szCs w:val="21"/>
              </w:rPr>
              <w:t>下浮25%</w:t>
            </w:r>
            <w:r w:rsidRPr="00C95322">
              <w:rPr>
                <w:rFonts w:ascii="仿宋" w:eastAsia="仿宋" w:hAnsi="仿宋" w:cs="仿宋" w:hint="eastAsia"/>
                <w:sz w:val="21"/>
                <w:szCs w:val="21"/>
                <w:lang w:val="zh-CN"/>
              </w:rPr>
              <w:t>进行收取: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442"/>
              <w:gridCol w:w="1441"/>
              <w:gridCol w:w="1442"/>
            </w:tblGrid>
            <w:tr w:rsidR="00C95322" w:rsidRPr="00C95322">
              <w:trPr>
                <w:trHeight w:val="1047"/>
              </w:trPr>
              <w:tc>
                <w:tcPr>
                  <w:tcW w:w="1827" w:type="dxa"/>
                  <w:tcBorders>
                    <w:top w:val="single" w:sz="4" w:space="0" w:color="auto"/>
                    <w:left w:val="single" w:sz="4" w:space="0" w:color="auto"/>
                    <w:bottom w:val="single" w:sz="4" w:space="0" w:color="auto"/>
                    <w:right w:val="single" w:sz="4" w:space="0" w:color="auto"/>
                  </w:tcBorders>
                </w:tcPr>
                <w:p w:rsidR="005340B3" w:rsidRPr="00C95322" w:rsidRDefault="00CD2BFE">
                  <w:pPr>
                    <w:rPr>
                      <w:rFonts w:ascii="仿宋" w:eastAsia="仿宋" w:hAnsi="仿宋" w:cs="仿宋"/>
                      <w:b/>
                      <w:szCs w:val="21"/>
                    </w:rPr>
                  </w:pPr>
                  <w:r w:rsidRPr="00C95322">
                    <w:rPr>
                      <w:rFonts w:ascii="仿宋" w:eastAsia="仿宋" w:hAnsi="仿宋" w:cs="仿宋" w:hint="eastAsia"/>
                      <w:b/>
                      <w:szCs w:val="21"/>
                    </w:rPr>
                    <w:t>服务类型</w:t>
                  </w:r>
                </w:p>
                <w:p w:rsidR="005340B3" w:rsidRPr="00C95322" w:rsidRDefault="00CD2BFE">
                  <w:pPr>
                    <w:snapToGrid w:val="0"/>
                    <w:rPr>
                      <w:rFonts w:ascii="仿宋" w:eastAsia="仿宋" w:hAnsi="仿宋" w:cs="仿宋"/>
                      <w:b/>
                      <w:szCs w:val="21"/>
                    </w:rPr>
                  </w:pPr>
                  <w:r w:rsidRPr="00C95322">
                    <w:rPr>
                      <w:rFonts w:ascii="仿宋" w:eastAsia="仿宋" w:hAnsi="仿宋" w:cs="仿宋" w:hint="eastAsia"/>
                      <w:b/>
                      <w:szCs w:val="21"/>
                    </w:rPr>
                    <w:t>费率</w:t>
                  </w:r>
                </w:p>
                <w:p w:rsidR="005340B3" w:rsidRPr="00C95322" w:rsidRDefault="00CD2BFE">
                  <w:pPr>
                    <w:snapToGrid w:val="0"/>
                    <w:rPr>
                      <w:rFonts w:ascii="仿宋" w:eastAsia="仿宋" w:hAnsi="仿宋" w:cs="仿宋"/>
                      <w:b/>
                      <w:szCs w:val="21"/>
                    </w:rPr>
                  </w:pPr>
                  <w:r w:rsidRPr="00C95322">
                    <w:rPr>
                      <w:rFonts w:ascii="仿宋" w:eastAsia="仿宋" w:hAnsi="仿宋" w:cs="仿宋" w:hint="eastAsia"/>
                      <w:b/>
                      <w:szCs w:val="21"/>
                    </w:rPr>
                    <w:t>成交金额（万元）</w:t>
                  </w:r>
                </w:p>
              </w:tc>
              <w:tc>
                <w:tcPr>
                  <w:tcW w:w="1478" w:type="dxa"/>
                  <w:tcBorders>
                    <w:top w:val="single" w:sz="4" w:space="0" w:color="auto"/>
                    <w:left w:val="single" w:sz="4" w:space="0" w:color="auto"/>
                    <w:bottom w:val="single" w:sz="4" w:space="0" w:color="auto"/>
                    <w:right w:val="single" w:sz="4" w:space="0" w:color="auto"/>
                  </w:tcBorders>
                  <w:vAlign w:val="center"/>
                </w:tcPr>
                <w:p w:rsidR="005340B3" w:rsidRPr="00C95322" w:rsidRDefault="00CD2BFE">
                  <w:pPr>
                    <w:jc w:val="center"/>
                    <w:rPr>
                      <w:rFonts w:ascii="仿宋" w:eastAsia="仿宋" w:hAnsi="仿宋" w:cs="仿宋"/>
                      <w:b/>
                      <w:szCs w:val="21"/>
                    </w:rPr>
                  </w:pPr>
                  <w:r w:rsidRPr="00C95322">
                    <w:rPr>
                      <w:rFonts w:ascii="仿宋" w:eastAsia="仿宋" w:hAnsi="仿宋" w:cs="仿宋" w:hint="eastAsia"/>
                      <w:b/>
                      <w:szCs w:val="21"/>
                    </w:rPr>
                    <w:t>货物招标</w:t>
                  </w:r>
                </w:p>
              </w:tc>
              <w:tc>
                <w:tcPr>
                  <w:tcW w:w="1477" w:type="dxa"/>
                  <w:tcBorders>
                    <w:top w:val="single" w:sz="4" w:space="0" w:color="auto"/>
                    <w:left w:val="single" w:sz="4" w:space="0" w:color="auto"/>
                    <w:bottom w:val="single" w:sz="4" w:space="0" w:color="auto"/>
                    <w:right w:val="single" w:sz="4" w:space="0" w:color="auto"/>
                  </w:tcBorders>
                  <w:vAlign w:val="center"/>
                </w:tcPr>
                <w:p w:rsidR="005340B3" w:rsidRPr="00C95322" w:rsidRDefault="00CD2BFE">
                  <w:pPr>
                    <w:jc w:val="center"/>
                    <w:rPr>
                      <w:rFonts w:ascii="仿宋" w:eastAsia="仿宋" w:hAnsi="仿宋" w:cs="仿宋"/>
                      <w:b/>
                      <w:szCs w:val="21"/>
                    </w:rPr>
                  </w:pPr>
                  <w:r w:rsidRPr="00C95322">
                    <w:rPr>
                      <w:rFonts w:ascii="仿宋" w:eastAsia="仿宋" w:hAnsi="仿宋" w:cs="仿宋" w:hint="eastAsia"/>
                      <w:b/>
                      <w:szCs w:val="21"/>
                    </w:rPr>
                    <w:t>服务招标</w:t>
                  </w:r>
                </w:p>
              </w:tc>
              <w:tc>
                <w:tcPr>
                  <w:tcW w:w="1478" w:type="dxa"/>
                  <w:tcBorders>
                    <w:top w:val="single" w:sz="4" w:space="0" w:color="auto"/>
                    <w:left w:val="single" w:sz="4" w:space="0" w:color="auto"/>
                    <w:bottom w:val="single" w:sz="4" w:space="0" w:color="auto"/>
                    <w:right w:val="single" w:sz="4" w:space="0" w:color="auto"/>
                  </w:tcBorders>
                  <w:vAlign w:val="center"/>
                </w:tcPr>
                <w:p w:rsidR="005340B3" w:rsidRPr="00C95322" w:rsidRDefault="00CD2BFE">
                  <w:pPr>
                    <w:jc w:val="center"/>
                    <w:rPr>
                      <w:rFonts w:ascii="仿宋" w:eastAsia="仿宋" w:hAnsi="仿宋" w:cs="仿宋"/>
                      <w:b/>
                      <w:szCs w:val="21"/>
                    </w:rPr>
                  </w:pPr>
                  <w:r w:rsidRPr="00C95322">
                    <w:rPr>
                      <w:rFonts w:ascii="仿宋" w:eastAsia="仿宋" w:hAnsi="仿宋" w:cs="仿宋" w:hint="eastAsia"/>
                      <w:b/>
                      <w:szCs w:val="21"/>
                    </w:rPr>
                    <w:t>工程招标</w:t>
                  </w:r>
                </w:p>
              </w:tc>
            </w:tr>
            <w:tr w:rsidR="00C95322" w:rsidRPr="00C95322">
              <w:trPr>
                <w:trHeight w:val="239"/>
              </w:trPr>
              <w:tc>
                <w:tcPr>
                  <w:tcW w:w="182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100以下</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1.5%</w:t>
                  </w:r>
                </w:p>
              </w:tc>
              <w:tc>
                <w:tcPr>
                  <w:tcW w:w="147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1.5%</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1.0%</w:t>
                  </w:r>
                </w:p>
              </w:tc>
            </w:tr>
            <w:tr w:rsidR="00C95322" w:rsidRPr="00C95322">
              <w:trPr>
                <w:trHeight w:val="212"/>
              </w:trPr>
              <w:tc>
                <w:tcPr>
                  <w:tcW w:w="182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100-500</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1.1%</w:t>
                  </w:r>
                </w:p>
              </w:tc>
              <w:tc>
                <w:tcPr>
                  <w:tcW w:w="147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0.8%</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0.7%</w:t>
                  </w:r>
                </w:p>
              </w:tc>
            </w:tr>
            <w:tr w:rsidR="00C95322" w:rsidRPr="00C95322">
              <w:trPr>
                <w:trHeight w:val="212"/>
              </w:trPr>
              <w:tc>
                <w:tcPr>
                  <w:tcW w:w="182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500-1000</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0.8%</w:t>
                  </w:r>
                </w:p>
              </w:tc>
              <w:tc>
                <w:tcPr>
                  <w:tcW w:w="147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0.45%</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0.55%</w:t>
                  </w:r>
                </w:p>
              </w:tc>
            </w:tr>
            <w:tr w:rsidR="00C95322" w:rsidRPr="00C95322">
              <w:trPr>
                <w:trHeight w:val="212"/>
              </w:trPr>
              <w:tc>
                <w:tcPr>
                  <w:tcW w:w="182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1000-5000</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0.5%</w:t>
                  </w:r>
                </w:p>
              </w:tc>
              <w:tc>
                <w:tcPr>
                  <w:tcW w:w="147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0.25%</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0.35%</w:t>
                  </w:r>
                </w:p>
              </w:tc>
            </w:tr>
            <w:tr w:rsidR="00C95322" w:rsidRPr="00C95322">
              <w:trPr>
                <w:trHeight w:val="212"/>
              </w:trPr>
              <w:tc>
                <w:tcPr>
                  <w:tcW w:w="182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5000-10000</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0.25%</w:t>
                  </w:r>
                </w:p>
              </w:tc>
              <w:tc>
                <w:tcPr>
                  <w:tcW w:w="147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0.1%</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0.2%</w:t>
                  </w:r>
                </w:p>
              </w:tc>
            </w:tr>
            <w:tr w:rsidR="00C95322" w:rsidRPr="00C95322">
              <w:trPr>
                <w:trHeight w:val="212"/>
              </w:trPr>
              <w:tc>
                <w:tcPr>
                  <w:tcW w:w="182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10000-100000</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0.05%</w:t>
                  </w:r>
                </w:p>
              </w:tc>
              <w:tc>
                <w:tcPr>
                  <w:tcW w:w="147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0.05%</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0.05%</w:t>
                  </w:r>
                </w:p>
              </w:tc>
            </w:tr>
            <w:tr w:rsidR="00C95322" w:rsidRPr="00C95322">
              <w:trPr>
                <w:trHeight w:val="248"/>
              </w:trPr>
              <w:tc>
                <w:tcPr>
                  <w:tcW w:w="182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1000000以上</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0.01%</w:t>
                  </w:r>
                </w:p>
              </w:tc>
              <w:tc>
                <w:tcPr>
                  <w:tcW w:w="1477"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0.01%</w:t>
                  </w:r>
                </w:p>
              </w:tc>
              <w:tc>
                <w:tcPr>
                  <w:tcW w:w="1478" w:type="dxa"/>
                  <w:tcBorders>
                    <w:top w:val="single" w:sz="4" w:space="0" w:color="auto"/>
                    <w:left w:val="single" w:sz="4" w:space="0" w:color="auto"/>
                    <w:bottom w:val="single" w:sz="4" w:space="0" w:color="auto"/>
                    <w:right w:val="single" w:sz="4" w:space="0" w:color="auto"/>
                  </w:tcBorders>
                </w:tcPr>
                <w:p w:rsidR="005340B3" w:rsidRPr="00C95322" w:rsidRDefault="00CD2BFE">
                  <w:pPr>
                    <w:jc w:val="center"/>
                    <w:rPr>
                      <w:rFonts w:ascii="仿宋" w:eastAsia="仿宋" w:hAnsi="仿宋" w:cs="仿宋"/>
                      <w:szCs w:val="21"/>
                    </w:rPr>
                  </w:pPr>
                  <w:r w:rsidRPr="00C95322">
                    <w:rPr>
                      <w:rFonts w:ascii="仿宋" w:eastAsia="仿宋" w:hAnsi="仿宋" w:cs="仿宋" w:hint="eastAsia"/>
                      <w:szCs w:val="21"/>
                    </w:rPr>
                    <w:t>0.01%</w:t>
                  </w:r>
                </w:p>
              </w:tc>
            </w:tr>
          </w:tbl>
          <w:p w:rsidR="005340B3" w:rsidRPr="00C95322" w:rsidRDefault="00CD2BFE">
            <w:pPr>
              <w:pStyle w:val="aff1"/>
              <w:rPr>
                <w:rFonts w:ascii="仿宋" w:eastAsia="仿宋" w:hAnsi="仿宋" w:cs="仿宋"/>
                <w:sz w:val="21"/>
                <w:szCs w:val="21"/>
                <w:lang w:val="zh-CN"/>
              </w:rPr>
            </w:pPr>
            <w:r w:rsidRPr="00C95322">
              <w:rPr>
                <w:rFonts w:ascii="仿宋" w:eastAsia="仿宋" w:hAnsi="仿宋" w:cs="仿宋" w:hint="eastAsia"/>
                <w:sz w:val="21"/>
                <w:szCs w:val="21"/>
                <w:lang w:val="zh-CN"/>
              </w:rPr>
              <w:t>注: 1.按本表费率计算的收费为</w:t>
            </w:r>
            <w:r w:rsidRPr="00C95322">
              <w:rPr>
                <w:rFonts w:ascii="仿宋" w:eastAsia="仿宋" w:hAnsi="仿宋" w:cs="仿宋" w:hint="eastAsia"/>
                <w:sz w:val="21"/>
                <w:szCs w:val="21"/>
              </w:rPr>
              <w:t>成交</w:t>
            </w:r>
            <w:r w:rsidRPr="00C95322">
              <w:rPr>
                <w:rFonts w:ascii="仿宋" w:eastAsia="仿宋" w:hAnsi="仿宋" w:cs="仿宋" w:hint="eastAsia"/>
                <w:sz w:val="21"/>
                <w:szCs w:val="21"/>
                <w:lang w:val="zh-CN"/>
              </w:rPr>
              <w:t>代理服务全过程的收费基准价格。</w:t>
            </w:r>
          </w:p>
          <w:p w:rsidR="005340B3" w:rsidRPr="00C95322" w:rsidRDefault="00CD2BFE">
            <w:pPr>
              <w:pStyle w:val="aff1"/>
              <w:rPr>
                <w:rFonts w:ascii="仿宋" w:eastAsia="仿宋" w:hAnsi="仿宋" w:cs="仿宋"/>
                <w:sz w:val="21"/>
                <w:szCs w:val="21"/>
                <w:lang w:val="zh-CN"/>
              </w:rPr>
            </w:pPr>
            <w:r w:rsidRPr="00C95322">
              <w:rPr>
                <w:rFonts w:ascii="仿宋" w:eastAsia="仿宋" w:hAnsi="仿宋" w:cs="仿宋" w:hint="eastAsia"/>
                <w:sz w:val="21"/>
                <w:szCs w:val="21"/>
                <w:lang w:val="zh-CN"/>
              </w:rPr>
              <w:t xml:space="preserve">    2.</w:t>
            </w:r>
            <w:r w:rsidRPr="00C95322">
              <w:rPr>
                <w:rFonts w:ascii="仿宋" w:eastAsia="仿宋" w:hAnsi="仿宋" w:cs="仿宋" w:hint="eastAsia"/>
                <w:sz w:val="21"/>
                <w:szCs w:val="21"/>
              </w:rPr>
              <w:t>成交</w:t>
            </w:r>
            <w:r w:rsidRPr="00C95322">
              <w:rPr>
                <w:rFonts w:ascii="仿宋" w:eastAsia="仿宋" w:hAnsi="仿宋" w:cs="仿宋" w:hint="eastAsia"/>
                <w:sz w:val="21"/>
                <w:szCs w:val="21"/>
                <w:lang w:val="zh-CN"/>
              </w:rPr>
              <w:t>代理服务收费按差额定率累进法计算。</w:t>
            </w:r>
          </w:p>
          <w:p w:rsidR="005340B3" w:rsidRPr="00C95322" w:rsidRDefault="00CD2BFE">
            <w:pPr>
              <w:pStyle w:val="aff1"/>
              <w:ind w:firstLineChars="200" w:firstLine="420"/>
              <w:rPr>
                <w:rFonts w:ascii="仿宋" w:eastAsia="仿宋" w:hAnsi="仿宋" w:cs="仿宋"/>
                <w:sz w:val="21"/>
                <w:szCs w:val="21"/>
                <w:lang w:val="zh-CN"/>
              </w:rPr>
            </w:pPr>
            <w:r w:rsidRPr="00C95322">
              <w:rPr>
                <w:rFonts w:ascii="仿宋" w:eastAsia="仿宋" w:hAnsi="仿宋" w:cs="仿宋" w:hint="eastAsia"/>
                <w:sz w:val="21"/>
                <w:szCs w:val="21"/>
                <w:lang w:val="zh-CN"/>
              </w:rPr>
              <w:t>3.收款单位：四川国际招标有限责任公司</w:t>
            </w:r>
          </w:p>
          <w:p w:rsidR="005340B3" w:rsidRPr="00C95322" w:rsidRDefault="00CD2BFE">
            <w:pPr>
              <w:pStyle w:val="aff1"/>
              <w:ind w:firstLineChars="200" w:firstLine="420"/>
              <w:rPr>
                <w:rFonts w:ascii="仿宋" w:eastAsia="仿宋" w:hAnsi="仿宋" w:cs="仿宋"/>
                <w:sz w:val="21"/>
                <w:szCs w:val="21"/>
                <w:lang w:val="zh-CN"/>
              </w:rPr>
            </w:pPr>
            <w:r w:rsidRPr="00C95322">
              <w:rPr>
                <w:rFonts w:ascii="仿宋" w:eastAsia="仿宋" w:hAnsi="仿宋" w:cs="仿宋" w:hint="eastAsia"/>
                <w:sz w:val="21"/>
                <w:szCs w:val="21"/>
                <w:lang w:val="zh-CN"/>
              </w:rPr>
              <w:t>开 户 行：中国民生银行股份有限公司成都分行营业部</w:t>
            </w:r>
          </w:p>
          <w:p w:rsidR="005340B3" w:rsidRPr="00C95322" w:rsidRDefault="00CD2BFE">
            <w:pPr>
              <w:pStyle w:val="aff1"/>
              <w:ind w:firstLineChars="200" w:firstLine="420"/>
              <w:rPr>
                <w:rFonts w:ascii="仿宋" w:eastAsia="仿宋" w:hAnsi="仿宋" w:cs="仿宋"/>
                <w:sz w:val="21"/>
                <w:szCs w:val="21"/>
                <w:lang w:val="zh-CN"/>
              </w:rPr>
            </w:pPr>
            <w:r w:rsidRPr="00C95322">
              <w:rPr>
                <w:rFonts w:ascii="仿宋" w:eastAsia="仿宋" w:hAnsi="仿宋" w:cs="仿宋" w:hint="eastAsia"/>
                <w:sz w:val="21"/>
                <w:szCs w:val="21"/>
                <w:lang w:val="zh-CN"/>
              </w:rPr>
              <w:t>银行账号：</w:t>
            </w:r>
            <w:r w:rsidR="00BF29ED" w:rsidRPr="00C95322">
              <w:rPr>
                <w:rFonts w:ascii="仿宋" w:eastAsia="仿宋" w:hAnsi="仿宋" w:cs="仿宋"/>
                <w:sz w:val="21"/>
                <w:szCs w:val="21"/>
                <w:lang w:val="zh-CN"/>
              </w:rPr>
              <w:t>9902001817046277</w:t>
            </w:r>
          </w:p>
          <w:p w:rsidR="005340B3" w:rsidRPr="00C95322" w:rsidRDefault="00CD2BFE">
            <w:pPr>
              <w:pStyle w:val="aff1"/>
              <w:ind w:firstLineChars="200" w:firstLine="420"/>
              <w:rPr>
                <w:rFonts w:ascii="仿宋" w:eastAsia="仿宋" w:hAnsi="仿宋"/>
                <w:szCs w:val="21"/>
              </w:rPr>
            </w:pPr>
            <w:r w:rsidRPr="00C95322">
              <w:rPr>
                <w:rFonts w:ascii="仿宋" w:eastAsia="仿宋" w:hAnsi="仿宋" w:cs="仿宋" w:hint="eastAsia"/>
                <w:sz w:val="21"/>
                <w:szCs w:val="21"/>
                <w:lang w:val="zh-CN"/>
              </w:rPr>
              <w:t>4.</w:t>
            </w:r>
            <w:r w:rsidRPr="00C95322">
              <w:rPr>
                <w:rFonts w:ascii="仿宋" w:eastAsia="仿宋" w:hAnsi="仿宋" w:cs="仿宋" w:hint="eastAsia"/>
                <w:sz w:val="21"/>
                <w:szCs w:val="21"/>
              </w:rPr>
              <w:t>成交供应商在领取成交通知书前向采购代理机构交纳成交服务费。</w:t>
            </w:r>
          </w:p>
        </w:tc>
      </w:tr>
      <w:tr w:rsidR="005340B3" w:rsidRPr="00C95322">
        <w:trPr>
          <w:trHeight w:val="20"/>
          <w:jc w:val="center"/>
        </w:trPr>
        <w:tc>
          <w:tcPr>
            <w:tcW w:w="532" w:type="pct"/>
            <w:vAlign w:val="center"/>
          </w:tcPr>
          <w:p w:rsidR="005340B3" w:rsidRPr="00C95322" w:rsidRDefault="00CD2BFE">
            <w:pPr>
              <w:pStyle w:val="aff1"/>
              <w:ind w:right="230"/>
              <w:jc w:val="center"/>
              <w:rPr>
                <w:rFonts w:ascii="仿宋" w:eastAsia="仿宋" w:hAnsi="仿宋" w:cs="Courier New"/>
                <w:sz w:val="21"/>
                <w:szCs w:val="21"/>
              </w:rPr>
            </w:pPr>
            <w:r w:rsidRPr="00C95322">
              <w:rPr>
                <w:rFonts w:ascii="仿宋" w:eastAsia="仿宋" w:hAnsi="仿宋" w:cs="Courier New" w:hint="eastAsia"/>
                <w:sz w:val="21"/>
                <w:szCs w:val="21"/>
              </w:rPr>
              <w:t>11</w:t>
            </w:r>
          </w:p>
        </w:tc>
        <w:tc>
          <w:tcPr>
            <w:tcW w:w="1266" w:type="pct"/>
            <w:vAlign w:val="center"/>
          </w:tcPr>
          <w:p w:rsidR="005340B3" w:rsidRPr="00C95322" w:rsidRDefault="00CD2BFE">
            <w:pPr>
              <w:pStyle w:val="aff1"/>
              <w:ind w:left="96"/>
              <w:jc w:val="center"/>
              <w:rPr>
                <w:rFonts w:ascii="仿宋" w:eastAsia="仿宋" w:hAnsi="仿宋" w:cs="Courier New"/>
                <w:sz w:val="21"/>
                <w:szCs w:val="21"/>
                <w:lang w:val="zh-CN"/>
              </w:rPr>
            </w:pPr>
            <w:r w:rsidRPr="00C95322">
              <w:rPr>
                <w:rFonts w:ascii="仿宋" w:eastAsia="仿宋" w:hAnsi="仿宋" w:hint="eastAsia"/>
                <w:sz w:val="21"/>
                <w:szCs w:val="21"/>
                <w:lang w:val="zh-CN"/>
              </w:rPr>
              <w:t>联合</w:t>
            </w:r>
            <w:r w:rsidRPr="00C95322">
              <w:rPr>
                <w:rFonts w:ascii="仿宋" w:eastAsia="仿宋" w:hAnsi="仿宋"/>
                <w:sz w:val="21"/>
                <w:szCs w:val="21"/>
                <w:lang w:val="zh-CN"/>
              </w:rPr>
              <w:t>体</w:t>
            </w:r>
            <w:r w:rsidRPr="00C95322">
              <w:rPr>
                <w:rFonts w:ascii="仿宋" w:eastAsia="仿宋" w:hAnsi="仿宋" w:hint="eastAsia"/>
                <w:sz w:val="21"/>
                <w:szCs w:val="21"/>
                <w:lang w:val="zh-CN"/>
              </w:rPr>
              <w:t>（实质性</w:t>
            </w:r>
            <w:r w:rsidRPr="00C95322">
              <w:rPr>
                <w:rFonts w:ascii="仿宋" w:eastAsia="仿宋" w:hAnsi="仿宋"/>
                <w:sz w:val="21"/>
                <w:szCs w:val="21"/>
                <w:lang w:val="zh-CN"/>
              </w:rPr>
              <w:t>要求</w:t>
            </w:r>
            <w:r w:rsidRPr="00C95322">
              <w:rPr>
                <w:rFonts w:ascii="仿宋" w:eastAsia="仿宋" w:hAnsi="仿宋" w:hint="eastAsia"/>
                <w:sz w:val="21"/>
                <w:szCs w:val="21"/>
                <w:lang w:val="zh-CN"/>
              </w:rPr>
              <w:t>）</w:t>
            </w:r>
          </w:p>
        </w:tc>
        <w:tc>
          <w:tcPr>
            <w:tcW w:w="3200" w:type="pct"/>
            <w:vAlign w:val="center"/>
          </w:tcPr>
          <w:p w:rsidR="005340B3" w:rsidRPr="00C95322" w:rsidRDefault="00CD2BFE">
            <w:pPr>
              <w:pStyle w:val="aff1"/>
              <w:jc w:val="both"/>
              <w:rPr>
                <w:rFonts w:ascii="仿宋" w:eastAsia="仿宋" w:hAnsi="仿宋" w:cs="Courier New"/>
                <w:sz w:val="21"/>
                <w:szCs w:val="21"/>
                <w:lang w:val="zh-CN"/>
              </w:rPr>
            </w:pPr>
            <w:r w:rsidRPr="00C95322">
              <w:rPr>
                <w:rFonts w:ascii="Segoe UI Symbol" w:eastAsia="仿宋" w:hAnsi="Segoe UI Symbol" w:cs="Segoe UI Symbol"/>
                <w:b/>
                <w:kern w:val="2"/>
              </w:rPr>
              <w:t>☑</w:t>
            </w:r>
            <w:r w:rsidRPr="00C95322">
              <w:rPr>
                <w:rFonts w:ascii="仿宋" w:eastAsia="仿宋" w:hAnsi="仿宋" w:hint="eastAsia"/>
                <w:b/>
                <w:sz w:val="21"/>
                <w:szCs w:val="21"/>
                <w:lang w:val="zh-CN"/>
              </w:rPr>
              <w:t>本项目不允许</w:t>
            </w:r>
            <w:r w:rsidRPr="00C95322">
              <w:rPr>
                <w:rFonts w:ascii="仿宋" w:eastAsia="仿宋" w:hAnsi="仿宋"/>
                <w:b/>
                <w:sz w:val="21"/>
                <w:szCs w:val="21"/>
                <w:lang w:val="zh-CN"/>
              </w:rPr>
              <w:t>联合体</w:t>
            </w:r>
            <w:r w:rsidRPr="00C95322">
              <w:rPr>
                <w:rFonts w:ascii="仿宋" w:eastAsia="仿宋" w:hAnsi="仿宋" w:hint="eastAsia"/>
                <w:b/>
                <w:sz w:val="21"/>
                <w:szCs w:val="21"/>
                <w:lang w:val="zh-CN"/>
              </w:rPr>
              <w:t>参加</w:t>
            </w:r>
          </w:p>
        </w:tc>
      </w:tr>
    </w:tbl>
    <w:p w:rsidR="005340B3" w:rsidRPr="00C95322" w:rsidRDefault="005340B3">
      <w:pPr>
        <w:pStyle w:val="2"/>
        <w:keepNext w:val="0"/>
        <w:keepLines w:val="0"/>
        <w:spacing w:before="0" w:after="0" w:line="400" w:lineRule="exact"/>
        <w:jc w:val="center"/>
        <w:rPr>
          <w:rFonts w:ascii="仿宋" w:eastAsia="仿宋" w:hAnsi="仿宋"/>
          <w:bCs w:val="0"/>
        </w:rPr>
      </w:pPr>
    </w:p>
    <w:p w:rsidR="005340B3" w:rsidRPr="00C95322" w:rsidRDefault="00CD2BFE">
      <w:pPr>
        <w:pStyle w:val="2"/>
        <w:keepNext w:val="0"/>
        <w:keepLines w:val="0"/>
        <w:spacing w:before="0" w:after="0" w:line="400" w:lineRule="exact"/>
        <w:jc w:val="center"/>
        <w:rPr>
          <w:rFonts w:ascii="仿宋" w:eastAsia="仿宋" w:hAnsi="仿宋"/>
          <w:bCs w:val="0"/>
        </w:rPr>
      </w:pPr>
      <w:r w:rsidRPr="00C95322">
        <w:rPr>
          <w:rFonts w:ascii="仿宋" w:eastAsia="仿宋" w:hAnsi="仿宋" w:hint="eastAsia"/>
          <w:bCs w:val="0"/>
        </w:rPr>
        <w:t>二、总  则</w:t>
      </w:r>
    </w:p>
    <w:p w:rsidR="005340B3" w:rsidRPr="00C95322" w:rsidRDefault="005340B3">
      <w:pPr>
        <w:pStyle w:val="3"/>
        <w:keepNext w:val="0"/>
        <w:keepLines w:val="0"/>
        <w:spacing w:before="0" w:after="0" w:line="400" w:lineRule="exact"/>
        <w:ind w:firstLineChars="200" w:firstLine="482"/>
        <w:rPr>
          <w:rFonts w:ascii="仿宋" w:eastAsia="仿宋" w:hAnsi="仿宋"/>
          <w:sz w:val="24"/>
        </w:rPr>
      </w:pPr>
      <w:bookmarkStart w:id="18" w:name="_Toc183582205"/>
      <w:bookmarkStart w:id="19" w:name="_Toc183682342"/>
      <w:bookmarkStart w:id="20" w:name="_Toc217446034"/>
    </w:p>
    <w:p w:rsidR="005340B3" w:rsidRPr="00C95322" w:rsidRDefault="00CD2BFE">
      <w:pPr>
        <w:pStyle w:val="3"/>
        <w:keepNext w:val="0"/>
        <w:keepLines w:val="0"/>
        <w:spacing w:before="0" w:after="0" w:line="400" w:lineRule="exact"/>
        <w:ind w:firstLineChars="200" w:firstLine="482"/>
        <w:rPr>
          <w:rFonts w:ascii="仿宋" w:eastAsia="仿宋" w:hAnsi="仿宋"/>
          <w:sz w:val="24"/>
        </w:rPr>
      </w:pPr>
      <w:bookmarkStart w:id="21" w:name="PO_默认文件内容_20"/>
      <w:r w:rsidRPr="00C95322">
        <w:rPr>
          <w:rFonts w:ascii="仿宋" w:eastAsia="仿宋" w:hAnsi="仿宋" w:hint="eastAsia"/>
          <w:sz w:val="24"/>
        </w:rPr>
        <w:t>1</w:t>
      </w:r>
      <w:r w:rsidRPr="00C95322">
        <w:rPr>
          <w:rFonts w:ascii="仿宋" w:eastAsia="仿宋" w:hAnsi="仿宋"/>
          <w:sz w:val="24"/>
        </w:rPr>
        <w:t>.</w:t>
      </w:r>
      <w:bookmarkEnd w:id="18"/>
      <w:bookmarkEnd w:id="19"/>
      <w:r w:rsidRPr="00C95322">
        <w:rPr>
          <w:rFonts w:ascii="仿宋" w:eastAsia="仿宋" w:hAnsi="仿宋" w:hint="eastAsia"/>
          <w:sz w:val="24"/>
          <w:szCs w:val="24"/>
        </w:rPr>
        <w:t>适用范围</w:t>
      </w:r>
      <w:bookmarkEnd w:id="20"/>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1</w:t>
      </w:r>
      <w:r w:rsidRPr="00C95322">
        <w:rPr>
          <w:rFonts w:ascii="仿宋" w:eastAsia="仿宋" w:hAnsi="仿宋"/>
          <w:sz w:val="24"/>
        </w:rPr>
        <w:t>.</w:t>
      </w:r>
      <w:r w:rsidRPr="00C95322">
        <w:rPr>
          <w:rFonts w:ascii="仿宋" w:eastAsia="仿宋" w:hAnsi="仿宋" w:hint="eastAsia"/>
          <w:sz w:val="24"/>
        </w:rPr>
        <w:t>1 本磋商文件仅适用于本次磋商采购项目。</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1.2 本磋商文件的解释权归采购人和采购代理机构所有。</w:t>
      </w:r>
      <w:bookmarkEnd w:id="21"/>
    </w:p>
    <w:p w:rsidR="005340B3" w:rsidRPr="00C95322" w:rsidRDefault="005340B3">
      <w:pPr>
        <w:tabs>
          <w:tab w:val="left" w:pos="7665"/>
        </w:tabs>
        <w:spacing w:line="400" w:lineRule="exact"/>
        <w:ind w:firstLineChars="200" w:firstLine="480"/>
        <w:rPr>
          <w:rFonts w:ascii="仿宋" w:eastAsia="仿宋" w:hAnsi="仿宋"/>
          <w:sz w:val="24"/>
        </w:rPr>
      </w:pPr>
    </w:p>
    <w:p w:rsidR="005340B3" w:rsidRPr="00C95322" w:rsidRDefault="00CD2BFE">
      <w:pPr>
        <w:pStyle w:val="3"/>
        <w:keepNext w:val="0"/>
        <w:keepLines w:val="0"/>
        <w:spacing w:before="0" w:after="0" w:line="400" w:lineRule="exact"/>
        <w:ind w:firstLineChars="200" w:firstLine="482"/>
        <w:rPr>
          <w:rFonts w:ascii="仿宋" w:eastAsia="仿宋" w:hAnsi="仿宋"/>
          <w:sz w:val="24"/>
        </w:rPr>
      </w:pPr>
      <w:bookmarkStart w:id="22" w:name="_Toc183682343"/>
      <w:bookmarkStart w:id="23" w:name="_Toc217446035"/>
      <w:bookmarkStart w:id="24" w:name="_Toc183582206"/>
      <w:r w:rsidRPr="00C95322">
        <w:rPr>
          <w:rFonts w:ascii="仿宋" w:eastAsia="仿宋" w:hAnsi="仿宋"/>
          <w:sz w:val="24"/>
        </w:rPr>
        <w:t>2.</w:t>
      </w:r>
      <w:bookmarkEnd w:id="22"/>
      <w:bookmarkEnd w:id="23"/>
      <w:bookmarkEnd w:id="24"/>
      <w:r w:rsidRPr="00C95322">
        <w:rPr>
          <w:rFonts w:ascii="仿宋" w:eastAsia="仿宋" w:hAnsi="仿宋" w:hint="eastAsia"/>
          <w:sz w:val="24"/>
        </w:rPr>
        <w:t>采购主体</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2</w:t>
      </w:r>
      <w:r w:rsidRPr="00C95322">
        <w:rPr>
          <w:rFonts w:ascii="仿宋" w:eastAsia="仿宋" w:hAnsi="仿宋"/>
          <w:sz w:val="24"/>
        </w:rPr>
        <w:t>.</w:t>
      </w:r>
      <w:r w:rsidRPr="00C95322">
        <w:rPr>
          <w:rFonts w:ascii="仿宋" w:eastAsia="仿宋" w:hAnsi="仿宋" w:hint="eastAsia"/>
          <w:sz w:val="24"/>
        </w:rPr>
        <w:t>1本次磋商的采购人是</w:t>
      </w:r>
      <w:r w:rsidRPr="00C95322">
        <w:rPr>
          <w:rFonts w:ascii="仿宋" w:eastAsia="仿宋" w:hAnsi="仿宋" w:hint="eastAsia"/>
          <w:sz w:val="24"/>
          <w:u w:val="single"/>
        </w:rPr>
        <w:t>成都工贸职业技术学院</w:t>
      </w:r>
      <w:r w:rsidRPr="00C95322">
        <w:rPr>
          <w:rFonts w:ascii="仿宋" w:eastAsia="仿宋" w:hAnsi="仿宋" w:hint="eastAsia"/>
          <w:sz w:val="24"/>
        </w:rPr>
        <w:t>。</w:t>
      </w:r>
    </w:p>
    <w:p w:rsidR="005340B3" w:rsidRPr="00C95322" w:rsidRDefault="00CD2BFE">
      <w:pPr>
        <w:tabs>
          <w:tab w:val="left" w:pos="7665"/>
        </w:tabs>
        <w:spacing w:line="400" w:lineRule="exact"/>
        <w:ind w:firstLineChars="200" w:firstLine="480"/>
        <w:rPr>
          <w:rFonts w:ascii="仿宋" w:eastAsia="仿宋" w:hAnsi="仿宋"/>
          <w:sz w:val="24"/>
        </w:rPr>
      </w:pPr>
      <w:bookmarkStart w:id="25" w:name="PO_默认文件内容_23"/>
      <w:r w:rsidRPr="00C95322">
        <w:rPr>
          <w:rFonts w:ascii="仿宋" w:eastAsia="仿宋" w:hAnsi="仿宋" w:hint="eastAsia"/>
          <w:sz w:val="24"/>
        </w:rPr>
        <w:t>2</w:t>
      </w:r>
      <w:r w:rsidRPr="00C95322">
        <w:rPr>
          <w:rFonts w:ascii="仿宋" w:eastAsia="仿宋" w:hAnsi="仿宋"/>
          <w:sz w:val="24"/>
        </w:rPr>
        <w:t>.</w:t>
      </w:r>
      <w:r w:rsidRPr="00C95322">
        <w:rPr>
          <w:rFonts w:ascii="仿宋" w:eastAsia="仿宋" w:hAnsi="仿宋" w:hint="eastAsia"/>
          <w:sz w:val="24"/>
        </w:rPr>
        <w:t>2本次磋商的采购代理机构是四川国际招标有限责任公司。</w:t>
      </w:r>
    </w:p>
    <w:p w:rsidR="005340B3" w:rsidRPr="00C95322" w:rsidRDefault="005340B3">
      <w:pPr>
        <w:tabs>
          <w:tab w:val="left" w:pos="7665"/>
        </w:tabs>
        <w:spacing w:line="400" w:lineRule="exact"/>
        <w:ind w:firstLineChars="200" w:firstLine="480"/>
        <w:rPr>
          <w:rFonts w:ascii="仿宋" w:eastAsia="仿宋" w:hAnsi="仿宋"/>
          <w:sz w:val="24"/>
        </w:rPr>
      </w:pPr>
    </w:p>
    <w:p w:rsidR="005340B3" w:rsidRPr="00C95322" w:rsidRDefault="00CD2BFE">
      <w:pPr>
        <w:pStyle w:val="3"/>
        <w:keepNext w:val="0"/>
        <w:keepLines w:val="0"/>
        <w:spacing w:before="0" w:after="0" w:line="400" w:lineRule="exact"/>
        <w:ind w:firstLineChars="200" w:firstLine="482"/>
        <w:rPr>
          <w:rFonts w:ascii="仿宋" w:eastAsia="仿宋" w:hAnsi="仿宋"/>
          <w:sz w:val="24"/>
        </w:rPr>
      </w:pPr>
      <w:bookmarkStart w:id="26" w:name="_Toc217446036"/>
      <w:bookmarkStart w:id="27" w:name="_Toc183582207"/>
      <w:bookmarkStart w:id="28" w:name="_Toc217390843"/>
      <w:bookmarkStart w:id="29" w:name="_Toc183682344"/>
      <w:r w:rsidRPr="00C95322">
        <w:rPr>
          <w:rFonts w:ascii="仿宋" w:eastAsia="仿宋" w:hAnsi="仿宋"/>
          <w:sz w:val="24"/>
        </w:rPr>
        <w:t>3.</w:t>
      </w:r>
      <w:r w:rsidRPr="00C95322">
        <w:rPr>
          <w:rFonts w:ascii="仿宋" w:eastAsia="仿宋" w:hAnsi="仿宋" w:hint="eastAsia"/>
          <w:sz w:val="24"/>
        </w:rPr>
        <w:t xml:space="preserve"> 合格</w:t>
      </w:r>
      <w:bookmarkEnd w:id="26"/>
      <w:bookmarkEnd w:id="27"/>
      <w:bookmarkEnd w:id="28"/>
      <w:bookmarkEnd w:id="29"/>
      <w:r w:rsidRPr="00C95322">
        <w:rPr>
          <w:rFonts w:ascii="仿宋" w:eastAsia="仿宋" w:hAnsi="仿宋" w:hint="eastAsia"/>
          <w:sz w:val="24"/>
        </w:rPr>
        <w:t>供应商</w:t>
      </w:r>
    </w:p>
    <w:p w:rsidR="005340B3" w:rsidRPr="00C95322" w:rsidRDefault="00CD2BFE">
      <w:pPr>
        <w:tabs>
          <w:tab w:val="left" w:pos="7665"/>
        </w:tabs>
        <w:spacing w:line="400" w:lineRule="exact"/>
        <w:ind w:firstLineChars="150" w:firstLine="360"/>
        <w:rPr>
          <w:rFonts w:ascii="仿宋" w:eastAsia="仿宋" w:hAnsi="仿宋"/>
          <w:sz w:val="24"/>
        </w:rPr>
      </w:pPr>
      <w:r w:rsidRPr="00C95322">
        <w:rPr>
          <w:rFonts w:ascii="仿宋" w:eastAsia="仿宋" w:hAnsi="仿宋" w:hint="eastAsia"/>
          <w:sz w:val="24"/>
        </w:rPr>
        <w:t>合格供应商应具备以下条件：</w:t>
      </w:r>
    </w:p>
    <w:p w:rsidR="005340B3" w:rsidRPr="00C95322" w:rsidRDefault="00CD2BFE">
      <w:pPr>
        <w:tabs>
          <w:tab w:val="left" w:pos="7665"/>
        </w:tabs>
        <w:spacing w:line="400" w:lineRule="exact"/>
        <w:ind w:firstLineChars="200" w:firstLine="480"/>
        <w:rPr>
          <w:rFonts w:ascii="仿宋" w:eastAsia="仿宋" w:hAnsi="仿宋"/>
          <w:spacing w:val="-4"/>
          <w:sz w:val="24"/>
        </w:rPr>
      </w:pPr>
      <w:r w:rsidRPr="00C95322">
        <w:rPr>
          <w:rFonts w:ascii="仿宋" w:eastAsia="仿宋" w:hAnsi="仿宋" w:hint="eastAsia"/>
          <w:sz w:val="24"/>
        </w:rPr>
        <w:t>3.1 具备法律法规和本采购文件规定的资格条件</w:t>
      </w:r>
      <w:r w:rsidRPr="00C95322">
        <w:rPr>
          <w:rFonts w:ascii="仿宋" w:eastAsia="仿宋" w:hAnsi="仿宋" w:hint="eastAsia"/>
          <w:spacing w:val="-4"/>
          <w:sz w:val="24"/>
        </w:rPr>
        <w:t>；</w:t>
      </w:r>
    </w:p>
    <w:p w:rsidR="005340B3" w:rsidRPr="00C95322" w:rsidRDefault="00CD2BFE">
      <w:pPr>
        <w:tabs>
          <w:tab w:val="left" w:pos="7665"/>
        </w:tabs>
        <w:spacing w:line="400" w:lineRule="exact"/>
        <w:ind w:firstLineChars="200" w:firstLine="464"/>
        <w:rPr>
          <w:rFonts w:ascii="仿宋" w:eastAsia="仿宋" w:hAnsi="仿宋"/>
          <w:spacing w:val="-4"/>
          <w:sz w:val="24"/>
        </w:rPr>
      </w:pPr>
      <w:r w:rsidRPr="00C95322">
        <w:rPr>
          <w:rFonts w:ascii="仿宋" w:eastAsia="仿宋" w:hAnsi="仿宋" w:hint="eastAsia"/>
          <w:spacing w:val="-4"/>
          <w:sz w:val="24"/>
        </w:rPr>
        <w:t>3.2 不属于禁止参加本项目采购活动的供应商；</w:t>
      </w:r>
    </w:p>
    <w:p w:rsidR="005340B3" w:rsidRPr="00C95322" w:rsidRDefault="00CD2BFE">
      <w:pPr>
        <w:tabs>
          <w:tab w:val="left" w:pos="7665"/>
        </w:tabs>
        <w:spacing w:line="400" w:lineRule="exact"/>
        <w:ind w:firstLineChars="200" w:firstLine="480"/>
        <w:rPr>
          <w:rFonts w:ascii="仿宋" w:eastAsia="仿宋" w:hAnsi="仿宋" w:cs="宋体"/>
          <w:sz w:val="24"/>
        </w:rPr>
      </w:pPr>
      <w:bookmarkStart w:id="30" w:name="_Toc183582208"/>
      <w:bookmarkStart w:id="31" w:name="_Toc183682345"/>
      <w:bookmarkStart w:id="32" w:name="_Toc217446037"/>
      <w:r w:rsidRPr="00C95322">
        <w:rPr>
          <w:rFonts w:ascii="仿宋" w:eastAsia="仿宋" w:hAnsi="仿宋" w:hint="eastAsia"/>
          <w:sz w:val="24"/>
        </w:rPr>
        <w:t>3.3</w:t>
      </w:r>
      <w:r w:rsidRPr="00C95322">
        <w:rPr>
          <w:rFonts w:ascii="仿宋" w:eastAsia="仿宋" w:hAnsi="仿宋" w:hint="eastAsia"/>
          <w:spacing w:val="-4"/>
          <w:sz w:val="24"/>
        </w:rPr>
        <w:t>按照规定获取了采购文件</w:t>
      </w:r>
      <w:r w:rsidRPr="00C95322">
        <w:rPr>
          <w:rFonts w:ascii="仿宋" w:eastAsia="仿宋" w:hAnsi="仿宋" w:hint="eastAsia"/>
          <w:b/>
          <w:spacing w:val="-4"/>
          <w:sz w:val="24"/>
        </w:rPr>
        <w:t>（实质性</w:t>
      </w:r>
      <w:r w:rsidRPr="00C95322">
        <w:rPr>
          <w:rFonts w:ascii="仿宋" w:eastAsia="仿宋" w:hAnsi="仿宋"/>
          <w:b/>
          <w:spacing w:val="-4"/>
          <w:sz w:val="24"/>
        </w:rPr>
        <w:t>要求</w:t>
      </w:r>
      <w:r w:rsidRPr="00C95322">
        <w:rPr>
          <w:rFonts w:ascii="仿宋" w:eastAsia="仿宋" w:hAnsi="仿宋" w:hint="eastAsia"/>
          <w:b/>
          <w:spacing w:val="-4"/>
          <w:sz w:val="24"/>
        </w:rPr>
        <w:t>）</w:t>
      </w:r>
    </w:p>
    <w:p w:rsidR="005340B3" w:rsidRPr="00C95322" w:rsidRDefault="00CD2BFE">
      <w:pPr>
        <w:pStyle w:val="3"/>
        <w:keepNext w:val="0"/>
        <w:keepLines w:val="0"/>
        <w:spacing w:before="0" w:after="0" w:line="400" w:lineRule="exact"/>
        <w:ind w:firstLineChars="200" w:firstLine="480"/>
        <w:rPr>
          <w:rFonts w:ascii="仿宋" w:eastAsia="仿宋" w:hAnsi="仿宋"/>
          <w:sz w:val="24"/>
        </w:rPr>
      </w:pPr>
      <w:r w:rsidRPr="00C95322">
        <w:rPr>
          <w:rFonts w:ascii="仿宋" w:eastAsia="仿宋" w:hAnsi="仿宋" w:cs="宋体" w:hint="eastAsia"/>
          <w:b w:val="0"/>
          <w:sz w:val="24"/>
        </w:rPr>
        <w:t>由代理机构提供供应商获取采购文件情况的相关证明材料，供应商不用提供证明材料。</w:t>
      </w:r>
    </w:p>
    <w:p w:rsidR="005340B3" w:rsidRPr="00C95322" w:rsidRDefault="00CD2BFE">
      <w:pPr>
        <w:pStyle w:val="3"/>
        <w:keepNext w:val="0"/>
        <w:keepLines w:val="0"/>
        <w:spacing w:before="0" w:after="0" w:line="400" w:lineRule="exact"/>
        <w:ind w:firstLineChars="200" w:firstLine="482"/>
        <w:rPr>
          <w:rFonts w:ascii="仿宋" w:eastAsia="仿宋" w:hAnsi="仿宋"/>
          <w:sz w:val="24"/>
        </w:rPr>
      </w:pPr>
      <w:r w:rsidRPr="00C95322">
        <w:rPr>
          <w:rFonts w:ascii="仿宋" w:eastAsia="仿宋" w:hAnsi="仿宋" w:hint="eastAsia"/>
          <w:sz w:val="24"/>
        </w:rPr>
        <w:lastRenderedPageBreak/>
        <w:t>4. 磋商费用</w:t>
      </w:r>
      <w:bookmarkEnd w:id="30"/>
      <w:bookmarkEnd w:id="31"/>
      <w:bookmarkEnd w:id="32"/>
      <w:r w:rsidRPr="00C95322">
        <w:rPr>
          <w:rFonts w:ascii="仿宋" w:eastAsia="仿宋" w:hAnsi="仿宋" w:hint="eastAsia"/>
          <w:spacing w:val="-4"/>
          <w:sz w:val="24"/>
        </w:rPr>
        <w:t>（实质性要求）</w:t>
      </w:r>
    </w:p>
    <w:p w:rsidR="005340B3" w:rsidRPr="00C95322" w:rsidRDefault="00CD2BFE">
      <w:pPr>
        <w:tabs>
          <w:tab w:val="left" w:pos="7665"/>
        </w:tabs>
        <w:spacing w:line="400" w:lineRule="exact"/>
        <w:ind w:firstLine="480"/>
        <w:rPr>
          <w:rFonts w:ascii="仿宋" w:eastAsia="仿宋" w:hAnsi="仿宋"/>
          <w:sz w:val="24"/>
        </w:rPr>
      </w:pPr>
      <w:r w:rsidRPr="00C95322">
        <w:rPr>
          <w:rFonts w:ascii="仿宋" w:eastAsia="仿宋" w:hAnsi="仿宋" w:hint="eastAsia"/>
          <w:sz w:val="24"/>
        </w:rPr>
        <w:t>供应商应自行承担参加磋商活动的全部费用。</w:t>
      </w:r>
    </w:p>
    <w:p w:rsidR="005340B3" w:rsidRPr="00C95322" w:rsidRDefault="005340B3">
      <w:pPr>
        <w:rPr>
          <w:rFonts w:ascii="仿宋" w:eastAsia="仿宋" w:hAnsi="仿宋"/>
        </w:rPr>
      </w:pPr>
    </w:p>
    <w:p w:rsidR="005340B3" w:rsidRPr="00C95322" w:rsidRDefault="00CD2BFE">
      <w:pPr>
        <w:pStyle w:val="12"/>
        <w:spacing w:line="400" w:lineRule="exact"/>
        <w:ind w:left="1" w:firstLineChars="200" w:firstLine="482"/>
        <w:rPr>
          <w:rFonts w:ascii="仿宋" w:eastAsia="仿宋" w:hAnsi="仿宋"/>
          <w:b/>
          <w:sz w:val="24"/>
        </w:rPr>
      </w:pPr>
      <w:r w:rsidRPr="00C95322">
        <w:rPr>
          <w:rFonts w:ascii="仿宋" w:eastAsia="仿宋" w:hAnsi="仿宋" w:hint="eastAsia"/>
          <w:b/>
          <w:sz w:val="24"/>
        </w:rPr>
        <w:t>5.充分、公平竞争保障措施（实质性要求）</w:t>
      </w:r>
    </w:p>
    <w:p w:rsidR="005340B3" w:rsidRPr="00C95322" w:rsidRDefault="00CD2BFE">
      <w:pPr>
        <w:pStyle w:val="12"/>
        <w:spacing w:line="400" w:lineRule="exact"/>
        <w:ind w:left="1" w:firstLineChars="200" w:firstLine="480"/>
        <w:rPr>
          <w:rFonts w:ascii="仿宋" w:eastAsia="仿宋" w:hAnsi="仿宋"/>
          <w:sz w:val="28"/>
          <w:szCs w:val="28"/>
        </w:rPr>
      </w:pPr>
      <w:r w:rsidRPr="00C95322">
        <w:rPr>
          <w:rFonts w:ascii="仿宋" w:eastAsia="仿宋" w:hAnsi="仿宋" w:hint="eastAsia"/>
          <w:sz w:val="24"/>
        </w:rPr>
        <w:t>5.1利害关系供应商处理。单位负责人为同一人或者存在直接控股、管理关系的不同供应商不得参加同一合同项下的采购活动。</w:t>
      </w:r>
    </w:p>
    <w:p w:rsidR="005340B3" w:rsidRPr="00C95322" w:rsidRDefault="00CD2BFE">
      <w:pPr>
        <w:pStyle w:val="12"/>
        <w:spacing w:line="400" w:lineRule="exact"/>
        <w:ind w:left="1" w:firstLineChars="200" w:firstLine="480"/>
        <w:rPr>
          <w:rFonts w:ascii="仿宋" w:eastAsia="仿宋" w:hAnsi="仿宋"/>
          <w:sz w:val="24"/>
        </w:rPr>
      </w:pPr>
      <w:r w:rsidRPr="00C95322">
        <w:rPr>
          <w:rFonts w:ascii="仿宋" w:eastAsia="仿宋" w:hAnsi="仿宋" w:hint="eastAsia"/>
          <w:sz w:val="24"/>
        </w:rPr>
        <w:t>5.</w:t>
      </w:r>
      <w:r w:rsidRPr="00C95322">
        <w:rPr>
          <w:rFonts w:ascii="仿宋" w:eastAsia="仿宋" w:hAnsi="仿宋"/>
          <w:sz w:val="24"/>
        </w:rPr>
        <w:t>2</w:t>
      </w:r>
      <w:r w:rsidRPr="00C95322">
        <w:rPr>
          <w:rFonts w:ascii="仿宋" w:eastAsia="仿宋" w:hAnsi="仿宋" w:hint="eastAsia"/>
          <w:sz w:val="24"/>
        </w:rPr>
        <w:t>前期参与供应商处理。为采购项目提供整体设计、规范编制或者项目管理、监理、检测等服务的供应商，不得再参加该采购项目的其他采购活动。</w:t>
      </w:r>
    </w:p>
    <w:p w:rsidR="005340B3" w:rsidRPr="00C95322" w:rsidRDefault="00CD2BFE">
      <w:pPr>
        <w:pStyle w:val="12"/>
        <w:spacing w:line="400" w:lineRule="exact"/>
        <w:ind w:left="1" w:firstLineChars="200" w:firstLine="480"/>
        <w:rPr>
          <w:rFonts w:ascii="仿宋" w:eastAsia="仿宋" w:hAnsi="仿宋"/>
          <w:sz w:val="24"/>
        </w:rPr>
      </w:pPr>
      <w:r w:rsidRPr="00C95322">
        <w:rPr>
          <w:rFonts w:ascii="仿宋" w:eastAsia="仿宋" w:hAnsi="仿宋" w:hint="eastAsia"/>
          <w:sz w:val="24"/>
        </w:rPr>
        <w:t>5.</w:t>
      </w:r>
      <w:r w:rsidRPr="00C95322">
        <w:rPr>
          <w:rFonts w:ascii="仿宋" w:eastAsia="仿宋" w:hAnsi="仿宋"/>
          <w:sz w:val="24"/>
        </w:rPr>
        <w:t>3</w:t>
      </w:r>
      <w:r w:rsidRPr="00C95322">
        <w:rPr>
          <w:rFonts w:ascii="仿宋" w:eastAsia="仿宋" w:hAnsi="仿宋" w:hint="eastAsia"/>
          <w:sz w:val="24"/>
        </w:rPr>
        <w:t>回避。采购活动中，采购人员及相关人员与供应商有下列利害关系之一的，应当回避：</w:t>
      </w:r>
    </w:p>
    <w:p w:rsidR="005340B3" w:rsidRPr="00C95322" w:rsidRDefault="00CD2BFE">
      <w:pPr>
        <w:pStyle w:val="12"/>
        <w:spacing w:line="400" w:lineRule="exact"/>
        <w:ind w:left="1" w:firstLineChars="200" w:firstLine="480"/>
        <w:rPr>
          <w:rFonts w:ascii="仿宋" w:eastAsia="仿宋" w:hAnsi="仿宋"/>
          <w:sz w:val="24"/>
        </w:rPr>
      </w:pPr>
      <w:r w:rsidRPr="00C95322">
        <w:rPr>
          <w:rFonts w:ascii="仿宋" w:eastAsia="仿宋" w:hAnsi="仿宋" w:hint="eastAsia"/>
          <w:sz w:val="24"/>
        </w:rPr>
        <w:t>（1）参加采购活动前3年内与供应商存在劳动关系；</w:t>
      </w:r>
    </w:p>
    <w:p w:rsidR="005340B3" w:rsidRPr="00C95322" w:rsidRDefault="00CD2BFE">
      <w:pPr>
        <w:pStyle w:val="12"/>
        <w:spacing w:line="400" w:lineRule="exact"/>
        <w:ind w:left="1" w:firstLineChars="200" w:firstLine="480"/>
        <w:rPr>
          <w:rFonts w:ascii="仿宋" w:eastAsia="仿宋" w:hAnsi="仿宋"/>
          <w:sz w:val="24"/>
        </w:rPr>
      </w:pPr>
      <w:r w:rsidRPr="00C95322">
        <w:rPr>
          <w:rFonts w:ascii="仿宋" w:eastAsia="仿宋" w:hAnsi="仿宋" w:hint="eastAsia"/>
          <w:sz w:val="24"/>
        </w:rPr>
        <w:t>（2）参加采购活动前3年内担任供应商的董事、监事；</w:t>
      </w:r>
    </w:p>
    <w:p w:rsidR="005340B3" w:rsidRPr="00C95322" w:rsidRDefault="00CD2BFE">
      <w:pPr>
        <w:pStyle w:val="12"/>
        <w:spacing w:line="400" w:lineRule="exact"/>
        <w:ind w:left="1" w:firstLineChars="200" w:firstLine="480"/>
        <w:rPr>
          <w:rFonts w:ascii="仿宋" w:eastAsia="仿宋" w:hAnsi="仿宋"/>
          <w:sz w:val="24"/>
        </w:rPr>
      </w:pPr>
      <w:r w:rsidRPr="00C95322">
        <w:rPr>
          <w:rFonts w:ascii="仿宋" w:eastAsia="仿宋" w:hAnsi="仿宋" w:hint="eastAsia"/>
          <w:sz w:val="24"/>
        </w:rPr>
        <w:t>（3）参加采购活动前3年内是供应商的控股股东或者实际控制人；</w:t>
      </w:r>
    </w:p>
    <w:p w:rsidR="005340B3" w:rsidRPr="00C95322" w:rsidRDefault="00CD2BFE">
      <w:pPr>
        <w:pStyle w:val="12"/>
        <w:spacing w:line="400" w:lineRule="exact"/>
        <w:ind w:left="1" w:firstLineChars="200" w:firstLine="480"/>
        <w:rPr>
          <w:rFonts w:ascii="仿宋" w:eastAsia="仿宋" w:hAnsi="仿宋"/>
          <w:sz w:val="24"/>
        </w:rPr>
      </w:pPr>
      <w:r w:rsidRPr="00C95322">
        <w:rPr>
          <w:rFonts w:ascii="仿宋" w:eastAsia="仿宋" w:hAnsi="仿宋" w:hint="eastAsia"/>
          <w:sz w:val="24"/>
        </w:rPr>
        <w:t>（4）与供应商的法定代表人或者负责人有夫妻、直系血亲、三代以内旁系血亲或者近姻亲关系；</w:t>
      </w:r>
    </w:p>
    <w:p w:rsidR="005340B3" w:rsidRPr="00C95322" w:rsidRDefault="00CD2BFE">
      <w:pPr>
        <w:pStyle w:val="12"/>
        <w:spacing w:line="400" w:lineRule="exact"/>
        <w:ind w:left="1" w:firstLineChars="200" w:firstLine="480"/>
        <w:rPr>
          <w:rFonts w:ascii="仿宋" w:eastAsia="仿宋" w:hAnsi="仿宋"/>
          <w:sz w:val="24"/>
        </w:rPr>
      </w:pPr>
      <w:r w:rsidRPr="00C95322">
        <w:rPr>
          <w:rFonts w:ascii="仿宋" w:eastAsia="仿宋" w:hAnsi="仿宋" w:hint="eastAsia"/>
          <w:sz w:val="24"/>
        </w:rPr>
        <w:t>（5）与供应商有其他可能影响采购活动公平、公正进行的关系。</w:t>
      </w:r>
    </w:p>
    <w:p w:rsidR="005340B3" w:rsidRPr="00C95322" w:rsidRDefault="00CD2BFE">
      <w:pPr>
        <w:pStyle w:val="12"/>
        <w:spacing w:line="400" w:lineRule="exact"/>
        <w:ind w:left="1" w:firstLineChars="200" w:firstLine="480"/>
        <w:rPr>
          <w:rFonts w:ascii="仿宋" w:eastAsia="仿宋" w:hAnsi="仿宋"/>
          <w:sz w:val="24"/>
        </w:rPr>
      </w:pPr>
      <w:r w:rsidRPr="00C95322">
        <w:rPr>
          <w:rFonts w:ascii="仿宋" w:eastAsia="仿宋" w:hAnsi="仿宋"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5340B3" w:rsidRPr="00C95322" w:rsidRDefault="005340B3">
      <w:pPr>
        <w:pStyle w:val="12"/>
        <w:spacing w:line="400" w:lineRule="exact"/>
        <w:ind w:left="1" w:firstLineChars="200" w:firstLine="482"/>
        <w:rPr>
          <w:rFonts w:ascii="仿宋" w:eastAsia="仿宋" w:hAnsi="仿宋"/>
          <w:b/>
          <w:sz w:val="24"/>
        </w:rPr>
      </w:pPr>
    </w:p>
    <w:p w:rsidR="005340B3" w:rsidRPr="00C95322" w:rsidRDefault="00CD2BFE">
      <w:pPr>
        <w:pStyle w:val="12"/>
        <w:spacing w:line="400" w:lineRule="exact"/>
        <w:ind w:left="1" w:firstLineChars="200" w:firstLine="482"/>
        <w:rPr>
          <w:rFonts w:ascii="仿宋" w:eastAsia="仿宋" w:hAnsi="仿宋"/>
          <w:b/>
          <w:sz w:val="24"/>
        </w:rPr>
      </w:pPr>
      <w:r w:rsidRPr="00C95322">
        <w:rPr>
          <w:rFonts w:ascii="仿宋" w:eastAsia="仿宋" w:hAnsi="仿宋" w:hint="eastAsia"/>
          <w:b/>
          <w:sz w:val="24"/>
        </w:rPr>
        <w:t>6.联合体竞争性磋商（仅适用于允许联合体参与的项目）</w:t>
      </w:r>
    </w:p>
    <w:p w:rsidR="005340B3" w:rsidRPr="00C95322" w:rsidRDefault="00CD2BFE">
      <w:pPr>
        <w:pStyle w:val="12"/>
        <w:spacing w:line="400" w:lineRule="exact"/>
        <w:ind w:left="1" w:firstLineChars="200" w:firstLine="480"/>
        <w:rPr>
          <w:rFonts w:ascii="仿宋" w:eastAsia="仿宋" w:hAnsi="仿宋"/>
          <w:sz w:val="24"/>
        </w:rPr>
      </w:pPr>
      <w:r w:rsidRPr="00C95322">
        <w:rPr>
          <w:rFonts w:ascii="仿宋" w:eastAsia="仿宋" w:hAnsi="仿宋" w:hint="eastAsia"/>
          <w:sz w:val="24"/>
        </w:rPr>
        <w:t>联合体各方应当共同与采购人签订采购合同，就采购合同约定的事项对采购人承担连带责任。</w:t>
      </w:r>
    </w:p>
    <w:p w:rsidR="005340B3" w:rsidRPr="00C95322" w:rsidRDefault="00CD2BFE">
      <w:pPr>
        <w:pStyle w:val="12"/>
        <w:spacing w:line="400" w:lineRule="exact"/>
        <w:ind w:left="1" w:firstLineChars="200" w:firstLine="482"/>
        <w:rPr>
          <w:rFonts w:ascii="仿宋" w:eastAsia="仿宋" w:hAnsi="仿宋"/>
          <w:b/>
          <w:sz w:val="24"/>
        </w:rPr>
      </w:pPr>
      <w:r w:rsidRPr="00C95322">
        <w:rPr>
          <w:rFonts w:ascii="仿宋" w:eastAsia="仿宋" w:hAnsi="仿宋" w:hint="eastAsia"/>
          <w:b/>
          <w:sz w:val="24"/>
        </w:rPr>
        <w:t>7.磋商保证金</w:t>
      </w:r>
    </w:p>
    <w:p w:rsidR="005340B3" w:rsidRPr="00C95322" w:rsidRDefault="00CD2BFE">
      <w:pPr>
        <w:spacing w:line="400" w:lineRule="exact"/>
        <w:ind w:firstLineChars="196" w:firstLine="470"/>
        <w:rPr>
          <w:rFonts w:ascii="仿宋" w:eastAsia="仿宋" w:hAnsi="仿宋"/>
          <w:sz w:val="24"/>
        </w:rPr>
      </w:pPr>
      <w:r w:rsidRPr="00C95322">
        <w:rPr>
          <w:rFonts w:ascii="仿宋" w:eastAsia="仿宋" w:hAnsi="仿宋" w:hint="eastAsia"/>
          <w:sz w:val="24"/>
        </w:rPr>
        <w:t>本项目不收取磋商保证金。</w:t>
      </w:r>
    </w:p>
    <w:p w:rsidR="005340B3" w:rsidRPr="00C95322" w:rsidRDefault="005340B3">
      <w:pPr>
        <w:spacing w:line="400" w:lineRule="exact"/>
        <w:ind w:firstLineChars="196" w:firstLine="470"/>
        <w:rPr>
          <w:rFonts w:ascii="仿宋" w:eastAsia="仿宋" w:hAnsi="仿宋"/>
          <w:sz w:val="24"/>
        </w:rPr>
      </w:pPr>
    </w:p>
    <w:p w:rsidR="005340B3" w:rsidRPr="00C95322" w:rsidRDefault="00CD2BFE">
      <w:pPr>
        <w:spacing w:line="400" w:lineRule="exact"/>
        <w:ind w:firstLineChars="196" w:firstLine="472"/>
        <w:rPr>
          <w:rFonts w:ascii="仿宋" w:eastAsia="仿宋" w:hAnsi="仿宋"/>
          <w:b/>
          <w:sz w:val="24"/>
        </w:rPr>
      </w:pPr>
      <w:r w:rsidRPr="00C95322">
        <w:rPr>
          <w:rFonts w:ascii="仿宋" w:eastAsia="仿宋" w:hAnsi="仿宋" w:hint="eastAsia"/>
          <w:b/>
          <w:sz w:val="24"/>
        </w:rPr>
        <w:t>8.响应文件有效期（实质性要求）</w:t>
      </w:r>
    </w:p>
    <w:p w:rsidR="005340B3" w:rsidRPr="00C95322" w:rsidRDefault="00CD2BFE">
      <w:pPr>
        <w:spacing w:line="400" w:lineRule="exact"/>
        <w:ind w:firstLineChars="196" w:firstLine="470"/>
        <w:rPr>
          <w:rFonts w:ascii="仿宋" w:eastAsia="仿宋" w:hAnsi="仿宋"/>
          <w:sz w:val="24"/>
        </w:rPr>
      </w:pPr>
      <w:r w:rsidRPr="00C95322">
        <w:rPr>
          <w:rFonts w:ascii="仿宋" w:eastAsia="仿宋" w:hAnsi="仿宋" w:hint="eastAsia"/>
          <w:sz w:val="24"/>
        </w:rPr>
        <w:t>本项目响应文件有效期为递交磋商响应文件截止之日起</w:t>
      </w:r>
      <w:r w:rsidRPr="00C95322">
        <w:rPr>
          <w:rFonts w:ascii="仿宋" w:eastAsia="仿宋" w:hAnsi="仿宋"/>
          <w:sz w:val="24"/>
        </w:rPr>
        <w:t>90</w:t>
      </w:r>
      <w:r w:rsidRPr="00C95322">
        <w:rPr>
          <w:rFonts w:ascii="仿宋" w:eastAsia="仿宋" w:hAnsi="仿宋"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5340B3" w:rsidRPr="00C95322" w:rsidRDefault="005340B3">
      <w:pPr>
        <w:spacing w:line="400" w:lineRule="exact"/>
        <w:ind w:firstLineChars="196" w:firstLine="470"/>
        <w:rPr>
          <w:rFonts w:ascii="仿宋" w:eastAsia="仿宋" w:hAnsi="仿宋"/>
          <w:sz w:val="24"/>
        </w:rPr>
      </w:pPr>
    </w:p>
    <w:p w:rsidR="005340B3" w:rsidRPr="00C95322" w:rsidRDefault="00CD2BFE">
      <w:pPr>
        <w:pStyle w:val="ab"/>
        <w:spacing w:line="400" w:lineRule="exact"/>
        <w:ind w:firstLineChars="200" w:firstLine="482"/>
        <w:rPr>
          <w:rFonts w:ascii="仿宋" w:eastAsia="仿宋" w:hAnsi="仿宋"/>
          <w:b/>
          <w:bCs/>
          <w:sz w:val="24"/>
          <w:szCs w:val="24"/>
        </w:rPr>
      </w:pPr>
      <w:r w:rsidRPr="00C95322">
        <w:rPr>
          <w:rFonts w:ascii="仿宋" w:eastAsia="仿宋" w:hAnsi="仿宋" w:hint="eastAsia"/>
          <w:b/>
          <w:sz w:val="24"/>
        </w:rPr>
        <w:t>9.</w:t>
      </w:r>
      <w:r w:rsidRPr="00C95322">
        <w:rPr>
          <w:rFonts w:ascii="仿宋" w:eastAsia="仿宋" w:hAnsi="仿宋" w:hint="eastAsia"/>
          <w:b/>
          <w:bCs/>
          <w:sz w:val="24"/>
          <w:szCs w:val="24"/>
        </w:rPr>
        <w:t>知识产权（实质性要求）</w:t>
      </w:r>
    </w:p>
    <w:p w:rsidR="005340B3" w:rsidRPr="00C95322" w:rsidRDefault="00CD2BFE">
      <w:pPr>
        <w:pStyle w:val="ab"/>
        <w:spacing w:line="400" w:lineRule="exact"/>
        <w:ind w:firstLineChars="200" w:firstLine="480"/>
        <w:rPr>
          <w:rFonts w:ascii="仿宋" w:eastAsia="仿宋" w:hAnsi="仿宋"/>
          <w:sz w:val="24"/>
          <w:szCs w:val="24"/>
        </w:rPr>
      </w:pPr>
      <w:r w:rsidRPr="00C95322">
        <w:rPr>
          <w:rFonts w:ascii="仿宋" w:eastAsia="仿宋" w:hAnsi="仿宋" w:hint="eastAsia"/>
          <w:sz w:val="24"/>
          <w:szCs w:val="24"/>
        </w:rPr>
        <w:t>9</w:t>
      </w:r>
      <w:r w:rsidRPr="00C95322">
        <w:rPr>
          <w:rFonts w:ascii="仿宋" w:eastAsia="仿宋" w:hAnsi="仿宋"/>
          <w:sz w:val="24"/>
          <w:szCs w:val="24"/>
        </w:rPr>
        <w:t>.1</w:t>
      </w:r>
      <w:r w:rsidRPr="00C95322">
        <w:rPr>
          <w:rFonts w:ascii="仿宋" w:eastAsia="仿宋" w:hAnsi="仿宋" w:hint="eastAsia"/>
          <w:sz w:val="24"/>
        </w:rPr>
        <w:t>供应商</w:t>
      </w:r>
      <w:r w:rsidRPr="00C95322">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C95322">
        <w:rPr>
          <w:rFonts w:ascii="仿宋" w:eastAsia="仿宋" w:hAnsi="仿宋" w:hint="eastAsia"/>
          <w:sz w:val="24"/>
        </w:rPr>
        <w:t>供应商</w:t>
      </w:r>
      <w:r w:rsidRPr="00C95322">
        <w:rPr>
          <w:rFonts w:ascii="仿宋" w:eastAsia="仿宋" w:hAnsi="仿宋" w:hint="eastAsia"/>
          <w:sz w:val="24"/>
          <w:szCs w:val="24"/>
        </w:rPr>
        <w:t>承担所有相关责任。</w:t>
      </w:r>
    </w:p>
    <w:p w:rsidR="005340B3" w:rsidRPr="00C95322" w:rsidRDefault="00CD2BFE">
      <w:pPr>
        <w:pStyle w:val="ab"/>
        <w:spacing w:line="400" w:lineRule="exact"/>
        <w:ind w:firstLineChars="200" w:firstLine="480"/>
        <w:rPr>
          <w:rFonts w:ascii="仿宋" w:eastAsia="仿宋" w:hAnsi="仿宋"/>
          <w:sz w:val="24"/>
          <w:szCs w:val="24"/>
        </w:rPr>
      </w:pPr>
      <w:r w:rsidRPr="00C95322">
        <w:rPr>
          <w:rFonts w:ascii="仿宋" w:eastAsia="仿宋" w:hAnsi="仿宋" w:hint="eastAsia"/>
          <w:sz w:val="24"/>
          <w:szCs w:val="24"/>
        </w:rPr>
        <w:t>9</w:t>
      </w:r>
      <w:r w:rsidRPr="00C95322">
        <w:rPr>
          <w:rFonts w:ascii="仿宋" w:eastAsia="仿宋" w:hAnsi="仿宋"/>
          <w:sz w:val="24"/>
          <w:szCs w:val="24"/>
        </w:rPr>
        <w:t>.2</w:t>
      </w:r>
      <w:r w:rsidRPr="00C95322">
        <w:rPr>
          <w:rFonts w:ascii="仿宋" w:eastAsia="仿宋" w:hAnsi="仿宋" w:hint="eastAsia"/>
          <w:sz w:val="24"/>
          <w:szCs w:val="24"/>
        </w:rPr>
        <w:t xml:space="preserve"> 除非磋商文件特别规定，采购人享有本项目实施过程中产生的知识成果及知识产权。</w:t>
      </w:r>
    </w:p>
    <w:p w:rsidR="005340B3" w:rsidRPr="00C95322" w:rsidRDefault="00CD2BFE">
      <w:pPr>
        <w:spacing w:line="400" w:lineRule="exact"/>
        <w:ind w:firstLineChars="200" w:firstLine="480"/>
        <w:rPr>
          <w:rFonts w:ascii="仿宋" w:eastAsia="仿宋" w:hAnsi="仿宋"/>
          <w:sz w:val="32"/>
          <w:szCs w:val="32"/>
        </w:rPr>
      </w:pPr>
      <w:r w:rsidRPr="00C95322">
        <w:rPr>
          <w:rFonts w:ascii="仿宋" w:eastAsia="仿宋" w:hAnsi="仿宋" w:hint="eastAsia"/>
          <w:sz w:val="24"/>
        </w:rPr>
        <w:lastRenderedPageBreak/>
        <w:t>9</w:t>
      </w:r>
      <w:r w:rsidRPr="00C95322">
        <w:rPr>
          <w:rFonts w:ascii="仿宋" w:eastAsia="仿宋" w:hAnsi="仿宋"/>
          <w:sz w:val="24"/>
        </w:rPr>
        <w:t>.3</w:t>
      </w:r>
      <w:r w:rsidRPr="00C95322">
        <w:rPr>
          <w:rFonts w:ascii="仿宋" w:eastAsia="仿宋" w:hAnsi="仿宋" w:hint="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5340B3" w:rsidRPr="00C95322" w:rsidRDefault="00CD2BFE">
      <w:pPr>
        <w:spacing w:line="400" w:lineRule="exact"/>
        <w:ind w:firstLineChars="192" w:firstLine="461"/>
        <w:rPr>
          <w:rFonts w:ascii="仿宋" w:eastAsia="仿宋" w:hAnsi="仿宋"/>
          <w:sz w:val="24"/>
        </w:rPr>
      </w:pPr>
      <w:r w:rsidRPr="00C95322">
        <w:rPr>
          <w:rFonts w:ascii="仿宋" w:eastAsia="仿宋" w:hAnsi="仿宋" w:hint="eastAsia"/>
          <w:sz w:val="24"/>
        </w:rPr>
        <w:t>9</w:t>
      </w:r>
      <w:r w:rsidRPr="00C95322">
        <w:rPr>
          <w:rFonts w:ascii="仿宋" w:eastAsia="仿宋" w:hAnsi="仿宋"/>
          <w:sz w:val="24"/>
        </w:rPr>
        <w:t>.4</w:t>
      </w:r>
      <w:r w:rsidRPr="00C95322">
        <w:rPr>
          <w:rFonts w:ascii="仿宋" w:eastAsia="仿宋" w:hAnsi="仿宋" w:hint="eastAsia"/>
          <w:sz w:val="24"/>
        </w:rPr>
        <w:t xml:space="preserve"> 如采用供应商所不拥有的知识产权，则在价格中必须包括合法获取该知识产权的相关费用。 </w:t>
      </w:r>
    </w:p>
    <w:p w:rsidR="005340B3" w:rsidRPr="00C95322" w:rsidRDefault="005340B3">
      <w:pPr>
        <w:pStyle w:val="2"/>
        <w:keepNext w:val="0"/>
        <w:keepLines w:val="0"/>
        <w:spacing w:before="0" w:after="0" w:line="400" w:lineRule="exact"/>
        <w:jc w:val="center"/>
        <w:rPr>
          <w:rFonts w:ascii="仿宋" w:eastAsia="仿宋" w:hAnsi="仿宋"/>
          <w:bCs w:val="0"/>
        </w:rPr>
      </w:pPr>
      <w:bookmarkStart w:id="33" w:name="_Toc217446038"/>
      <w:bookmarkStart w:id="34" w:name="_Toc183582209"/>
      <w:bookmarkStart w:id="35" w:name="_Toc89075875"/>
      <w:bookmarkStart w:id="36" w:name="_Toc183682346"/>
      <w:bookmarkStart w:id="37" w:name="_Toc77400779"/>
      <w:bookmarkEnd w:id="25"/>
    </w:p>
    <w:p w:rsidR="005340B3" w:rsidRPr="00C95322" w:rsidRDefault="00CD2BFE">
      <w:pPr>
        <w:pStyle w:val="2"/>
        <w:keepNext w:val="0"/>
        <w:keepLines w:val="0"/>
        <w:spacing w:before="0" w:after="0" w:line="400" w:lineRule="exact"/>
        <w:jc w:val="center"/>
        <w:rPr>
          <w:rFonts w:ascii="仿宋" w:eastAsia="仿宋" w:hAnsi="仿宋"/>
          <w:bCs w:val="0"/>
        </w:rPr>
      </w:pPr>
      <w:bookmarkStart w:id="38" w:name="PO_默认文件内容_24"/>
      <w:r w:rsidRPr="00C95322">
        <w:rPr>
          <w:rFonts w:ascii="仿宋" w:eastAsia="仿宋" w:hAnsi="仿宋" w:hint="eastAsia"/>
          <w:bCs w:val="0"/>
        </w:rPr>
        <w:t>三、磋商文件</w:t>
      </w:r>
      <w:bookmarkEnd w:id="33"/>
      <w:bookmarkEnd w:id="34"/>
      <w:bookmarkEnd w:id="35"/>
      <w:bookmarkEnd w:id="36"/>
      <w:bookmarkEnd w:id="37"/>
    </w:p>
    <w:p w:rsidR="005340B3" w:rsidRPr="00C95322" w:rsidRDefault="005340B3">
      <w:pPr>
        <w:pStyle w:val="3"/>
        <w:keepNext w:val="0"/>
        <w:keepLines w:val="0"/>
        <w:spacing w:before="0" w:after="0" w:line="400" w:lineRule="exact"/>
        <w:ind w:firstLineChars="200" w:firstLine="482"/>
        <w:rPr>
          <w:rFonts w:ascii="仿宋" w:eastAsia="仿宋" w:hAnsi="仿宋"/>
          <w:sz w:val="24"/>
        </w:rPr>
      </w:pPr>
      <w:bookmarkStart w:id="39" w:name="_Toc183582210"/>
      <w:bookmarkStart w:id="40" w:name="_Toc183682347"/>
      <w:bookmarkStart w:id="41" w:name="_Toc217446039"/>
    </w:p>
    <w:p w:rsidR="005340B3" w:rsidRPr="00C95322" w:rsidRDefault="00CD2BFE">
      <w:pPr>
        <w:pStyle w:val="3"/>
        <w:keepNext w:val="0"/>
        <w:keepLines w:val="0"/>
        <w:spacing w:before="0" w:after="0" w:line="400" w:lineRule="exact"/>
        <w:ind w:firstLineChars="200" w:firstLine="482"/>
        <w:rPr>
          <w:rFonts w:ascii="仿宋" w:eastAsia="仿宋" w:hAnsi="仿宋"/>
          <w:sz w:val="24"/>
        </w:rPr>
      </w:pPr>
      <w:r w:rsidRPr="00C95322">
        <w:rPr>
          <w:rFonts w:ascii="仿宋" w:eastAsia="仿宋" w:hAnsi="仿宋" w:hint="eastAsia"/>
          <w:sz w:val="24"/>
        </w:rPr>
        <w:t>10．磋商文件的构成</w:t>
      </w:r>
      <w:bookmarkEnd w:id="39"/>
      <w:bookmarkEnd w:id="40"/>
      <w:bookmarkEnd w:id="41"/>
      <w:r w:rsidRPr="00C95322">
        <w:rPr>
          <w:rFonts w:ascii="仿宋" w:eastAsia="仿宋" w:hAnsi="仿宋" w:hint="eastAsia"/>
          <w:sz w:val="24"/>
        </w:rPr>
        <w:t>（实质性要求）</w:t>
      </w:r>
    </w:p>
    <w:p w:rsidR="005340B3" w:rsidRPr="00C95322" w:rsidRDefault="00CD2BFE">
      <w:pPr>
        <w:tabs>
          <w:tab w:val="left" w:pos="720"/>
        </w:tabs>
        <w:spacing w:line="400" w:lineRule="exact"/>
        <w:ind w:firstLineChars="200" w:firstLine="480"/>
        <w:rPr>
          <w:rFonts w:ascii="仿宋" w:eastAsia="仿宋" w:hAnsi="仿宋"/>
          <w:sz w:val="24"/>
        </w:rPr>
      </w:pPr>
      <w:r w:rsidRPr="00C95322">
        <w:rPr>
          <w:rFonts w:ascii="仿宋" w:eastAsia="仿宋" w:hAnsi="仿宋" w:hint="eastAsia"/>
          <w:sz w:val="24"/>
        </w:rPr>
        <w:t>10</w:t>
      </w:r>
      <w:r w:rsidRPr="00C95322">
        <w:rPr>
          <w:rFonts w:ascii="仿宋" w:eastAsia="仿宋" w:hAnsi="仿宋"/>
          <w:b/>
          <w:bCs/>
          <w:sz w:val="24"/>
        </w:rPr>
        <w:t>.</w:t>
      </w:r>
      <w:r w:rsidRPr="00C95322">
        <w:rPr>
          <w:rFonts w:ascii="仿宋" w:eastAsia="仿宋" w:hAnsi="仿宋" w:hint="eastAsia"/>
          <w:sz w:val="24"/>
        </w:rPr>
        <w:t>1 磋商文件是供应商准备响应文件和参加磋商的依据，同时也是磋商的重要依据。磋商文件用以阐明磋商项目所需的资质、技术、服务等要求、磋商程序、有关规定和注意事项以及合同主要条款等。</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10</w:t>
      </w:r>
      <w:r w:rsidRPr="00C95322">
        <w:rPr>
          <w:rFonts w:ascii="仿宋" w:eastAsia="仿宋" w:hAnsi="仿宋" w:hint="eastAsia"/>
          <w:b/>
          <w:bCs/>
          <w:sz w:val="24"/>
        </w:rPr>
        <w:t>.</w:t>
      </w:r>
      <w:r w:rsidRPr="00C95322">
        <w:rPr>
          <w:rFonts w:ascii="仿宋" w:eastAsia="仿宋" w:hAnsi="仿宋"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5340B3" w:rsidRPr="00C95322" w:rsidRDefault="005340B3">
      <w:pPr>
        <w:pStyle w:val="3"/>
        <w:keepNext w:val="0"/>
        <w:keepLines w:val="0"/>
        <w:spacing w:before="0" w:after="0" w:line="400" w:lineRule="exact"/>
        <w:ind w:firstLineChars="200" w:firstLine="482"/>
        <w:rPr>
          <w:rFonts w:ascii="仿宋" w:eastAsia="仿宋" w:hAnsi="仿宋"/>
          <w:sz w:val="24"/>
        </w:rPr>
      </w:pPr>
      <w:bookmarkStart w:id="42" w:name="_Toc183682348"/>
      <w:bookmarkStart w:id="43" w:name="_Toc183582211"/>
      <w:bookmarkStart w:id="44" w:name="_Toc217446040"/>
    </w:p>
    <w:p w:rsidR="005340B3" w:rsidRPr="00C95322" w:rsidRDefault="00CD2BFE">
      <w:pPr>
        <w:pStyle w:val="3"/>
        <w:keepNext w:val="0"/>
        <w:keepLines w:val="0"/>
        <w:spacing w:before="0" w:after="0" w:line="400" w:lineRule="exact"/>
        <w:ind w:firstLineChars="200" w:firstLine="482"/>
        <w:rPr>
          <w:rFonts w:ascii="仿宋" w:eastAsia="仿宋" w:hAnsi="仿宋"/>
          <w:sz w:val="24"/>
        </w:rPr>
      </w:pPr>
      <w:r w:rsidRPr="00C95322">
        <w:rPr>
          <w:rFonts w:ascii="仿宋" w:eastAsia="仿宋" w:hAnsi="仿宋" w:hint="eastAsia"/>
          <w:sz w:val="24"/>
        </w:rPr>
        <w:t>11. 磋商文件的澄清</w:t>
      </w:r>
      <w:bookmarkEnd w:id="42"/>
      <w:bookmarkEnd w:id="43"/>
      <w:r w:rsidRPr="00C95322">
        <w:rPr>
          <w:rFonts w:ascii="仿宋" w:eastAsia="仿宋" w:hAnsi="仿宋" w:hint="eastAsia"/>
          <w:sz w:val="24"/>
        </w:rPr>
        <w:t>和修改</w:t>
      </w:r>
      <w:bookmarkEnd w:id="44"/>
    </w:p>
    <w:p w:rsidR="005340B3" w:rsidRPr="00C95322" w:rsidRDefault="00CD2BFE">
      <w:pPr>
        <w:tabs>
          <w:tab w:val="left" w:pos="720"/>
        </w:tabs>
        <w:spacing w:line="400" w:lineRule="exact"/>
        <w:ind w:firstLineChars="200" w:firstLine="480"/>
        <w:rPr>
          <w:rFonts w:ascii="仿宋" w:eastAsia="仿宋" w:hAnsi="仿宋"/>
          <w:sz w:val="24"/>
        </w:rPr>
      </w:pPr>
      <w:r w:rsidRPr="00C95322">
        <w:rPr>
          <w:rFonts w:ascii="仿宋" w:eastAsia="仿宋" w:hAnsi="仿宋" w:hint="eastAsia"/>
          <w:sz w:val="24"/>
        </w:rPr>
        <w:t>11.1 在递交响应文件截止时间前，采购人、采购代理机构可以对磋商文件进行澄清或者修改。</w:t>
      </w:r>
    </w:p>
    <w:p w:rsidR="005340B3" w:rsidRPr="00C95322" w:rsidRDefault="00CD2BFE">
      <w:pPr>
        <w:tabs>
          <w:tab w:val="left" w:pos="720"/>
        </w:tabs>
        <w:spacing w:line="400" w:lineRule="exact"/>
        <w:ind w:firstLineChars="200" w:firstLine="480"/>
        <w:rPr>
          <w:rFonts w:ascii="仿宋" w:eastAsia="仿宋" w:hAnsi="仿宋"/>
          <w:sz w:val="24"/>
        </w:rPr>
      </w:pPr>
      <w:r w:rsidRPr="00C95322">
        <w:rPr>
          <w:rFonts w:ascii="仿宋" w:eastAsia="仿宋" w:hAnsi="仿宋" w:hint="eastAsia"/>
          <w:sz w:val="24"/>
        </w:rPr>
        <w:t>11.2 采购代理机构对已发出的磋商文件进行澄清或者修改，应当以书面形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sidRPr="00C95322">
        <w:rPr>
          <w:rFonts w:ascii="仿宋" w:eastAsia="仿宋" w:hAnsi="仿宋" w:cs="宋体" w:hint="eastAsia"/>
          <w:sz w:val="24"/>
        </w:rPr>
        <w:t>提交</w:t>
      </w:r>
      <w:r w:rsidRPr="00C95322">
        <w:rPr>
          <w:rFonts w:ascii="仿宋" w:eastAsia="仿宋" w:hAnsi="仿宋" w:hint="eastAsia"/>
          <w:sz w:val="24"/>
        </w:rPr>
        <w:t>首次响应文件截</w:t>
      </w:r>
      <w:r w:rsidRPr="00C95322">
        <w:rPr>
          <w:rFonts w:ascii="仿宋" w:eastAsia="仿宋" w:hAnsi="仿宋" w:cs="宋体" w:hint="eastAsia"/>
          <w:sz w:val="24"/>
        </w:rPr>
        <w:t>止之日起5日前</w:t>
      </w:r>
      <w:r w:rsidRPr="00C95322">
        <w:rPr>
          <w:rFonts w:ascii="仿宋" w:eastAsia="仿宋" w:hAnsi="仿宋" w:hint="eastAsia"/>
          <w:sz w:val="24"/>
        </w:rPr>
        <w:t>；不足上述时间的，应当顺延递交响应文件的截止时间。</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11.3 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更正通知通过供应商报名时备注的电子邮箱发送至所有获取磋商文件的供应商，供应商在收到相应更正通知后，以书面形式给予确认。如供应商未给予书面回复，则视为收到并认可该更正通知的内容。</w:t>
      </w:r>
    </w:p>
    <w:p w:rsidR="005340B3" w:rsidRPr="00C95322" w:rsidRDefault="00CD2BFE">
      <w:pPr>
        <w:tabs>
          <w:tab w:val="left" w:pos="720"/>
        </w:tabs>
        <w:spacing w:line="400" w:lineRule="exact"/>
        <w:ind w:firstLineChars="200" w:firstLine="480"/>
        <w:rPr>
          <w:rFonts w:ascii="仿宋" w:eastAsia="仿宋" w:hAnsi="仿宋"/>
          <w:sz w:val="24"/>
        </w:rPr>
      </w:pPr>
      <w:r w:rsidRPr="00C95322">
        <w:rPr>
          <w:rFonts w:ascii="仿宋" w:eastAsia="仿宋" w:hAnsi="仿宋" w:hint="eastAsia"/>
          <w:sz w:val="24"/>
        </w:rPr>
        <w:t>11.4供应商认为需要对磋商文件进行澄清或者修改的，可以以书面形式向采购人或采购代理机构提出申请，由采购人或采购代理机构决定是否采纳供应商的申请事项。</w:t>
      </w:r>
    </w:p>
    <w:p w:rsidR="005340B3" w:rsidRPr="00C95322" w:rsidRDefault="005340B3">
      <w:pPr>
        <w:pStyle w:val="3"/>
        <w:keepNext w:val="0"/>
        <w:keepLines w:val="0"/>
        <w:spacing w:before="0" w:after="0" w:line="400" w:lineRule="exact"/>
        <w:ind w:firstLineChars="200" w:firstLine="482"/>
        <w:rPr>
          <w:rFonts w:ascii="仿宋" w:eastAsia="仿宋" w:hAnsi="仿宋"/>
          <w:sz w:val="24"/>
        </w:rPr>
      </w:pPr>
    </w:p>
    <w:p w:rsidR="005340B3" w:rsidRPr="00C95322" w:rsidRDefault="00CD2BFE">
      <w:pPr>
        <w:pStyle w:val="3"/>
        <w:keepNext w:val="0"/>
        <w:keepLines w:val="0"/>
        <w:spacing w:before="0" w:after="0" w:line="400" w:lineRule="exact"/>
        <w:ind w:firstLineChars="200" w:firstLine="482"/>
        <w:rPr>
          <w:rFonts w:ascii="仿宋" w:eastAsia="仿宋" w:hAnsi="仿宋"/>
          <w:sz w:val="24"/>
        </w:rPr>
      </w:pPr>
      <w:bookmarkStart w:id="45" w:name="_Toc208848971"/>
      <w:bookmarkStart w:id="46" w:name="_Toc217446041"/>
      <w:r w:rsidRPr="00C95322">
        <w:rPr>
          <w:rFonts w:ascii="仿宋" w:eastAsia="仿宋" w:hAnsi="仿宋" w:hint="eastAsia"/>
          <w:sz w:val="24"/>
        </w:rPr>
        <w:lastRenderedPageBreak/>
        <w:t>12. 答疑会和现场考察</w:t>
      </w:r>
      <w:bookmarkEnd w:id="45"/>
      <w:bookmarkEnd w:id="46"/>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12.1 根据采购项目和具体情况，采购人、采购代理机构认为有必要，可以在磋商文件提供期限截止后响应文件提交截止前，组织已获取磋商文件的潜在供应商现场考察或者召开答疑会。</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5340B3" w:rsidRPr="00C95322" w:rsidRDefault="00CD2BFE">
      <w:pPr>
        <w:adjustRightInd w:val="0"/>
        <w:snapToGrid w:val="0"/>
        <w:spacing w:line="400" w:lineRule="exact"/>
        <w:ind w:firstLineChars="175" w:firstLine="420"/>
        <w:rPr>
          <w:rFonts w:ascii="仿宋" w:eastAsia="仿宋" w:hAnsi="仿宋"/>
          <w:sz w:val="24"/>
        </w:rPr>
      </w:pPr>
      <w:r w:rsidRPr="00C95322">
        <w:rPr>
          <w:rFonts w:ascii="仿宋" w:eastAsia="仿宋" w:hAnsi="仿宋" w:hint="eastAsia"/>
          <w:sz w:val="24"/>
        </w:rPr>
        <w:t>12</w:t>
      </w:r>
      <w:r w:rsidRPr="00C95322">
        <w:rPr>
          <w:rFonts w:ascii="仿宋" w:eastAsia="仿宋" w:hAnsi="仿宋"/>
          <w:sz w:val="24"/>
        </w:rPr>
        <w:t>.</w:t>
      </w:r>
      <w:r w:rsidRPr="00C95322">
        <w:rPr>
          <w:rFonts w:ascii="仿宋" w:eastAsia="仿宋" w:hAnsi="仿宋" w:hint="eastAsia"/>
          <w:sz w:val="24"/>
        </w:rPr>
        <w:t>3 供应商考察现场或者参加答疑会所发生的一切费用由供应商自己承担。</w:t>
      </w:r>
    </w:p>
    <w:p w:rsidR="005340B3" w:rsidRPr="00C95322" w:rsidRDefault="005340B3">
      <w:pPr>
        <w:pStyle w:val="2"/>
        <w:keepNext w:val="0"/>
        <w:keepLines w:val="0"/>
        <w:spacing w:before="0" w:after="0" w:line="400" w:lineRule="exact"/>
        <w:jc w:val="center"/>
        <w:rPr>
          <w:rFonts w:ascii="仿宋" w:eastAsia="仿宋" w:hAnsi="仿宋"/>
          <w:bCs w:val="0"/>
        </w:rPr>
      </w:pPr>
      <w:bookmarkStart w:id="47" w:name="_Toc217446042"/>
      <w:bookmarkStart w:id="48" w:name="_Toc183582214"/>
      <w:bookmarkStart w:id="49" w:name="_Toc77400780"/>
      <w:bookmarkStart w:id="50" w:name="_Toc89075876"/>
      <w:bookmarkStart w:id="51" w:name="_Toc183682351"/>
    </w:p>
    <w:p w:rsidR="005340B3" w:rsidRPr="00C95322" w:rsidRDefault="00CD2BFE">
      <w:pPr>
        <w:pStyle w:val="2"/>
        <w:keepNext w:val="0"/>
        <w:keepLines w:val="0"/>
        <w:spacing w:before="0" w:after="0" w:line="400" w:lineRule="exact"/>
        <w:jc w:val="center"/>
        <w:rPr>
          <w:rFonts w:ascii="仿宋" w:eastAsia="仿宋" w:hAnsi="仿宋"/>
          <w:bCs w:val="0"/>
        </w:rPr>
      </w:pPr>
      <w:r w:rsidRPr="00C95322">
        <w:rPr>
          <w:rFonts w:ascii="仿宋" w:eastAsia="仿宋" w:hAnsi="仿宋" w:hint="eastAsia"/>
          <w:bCs w:val="0"/>
        </w:rPr>
        <w:t>四、响应文件</w:t>
      </w:r>
      <w:bookmarkEnd w:id="47"/>
      <w:bookmarkEnd w:id="48"/>
      <w:bookmarkEnd w:id="49"/>
      <w:bookmarkEnd w:id="50"/>
      <w:bookmarkEnd w:id="51"/>
    </w:p>
    <w:p w:rsidR="005340B3" w:rsidRPr="00C95322" w:rsidRDefault="005340B3">
      <w:pPr>
        <w:rPr>
          <w:rFonts w:ascii="仿宋" w:eastAsia="仿宋" w:hAnsi="仿宋"/>
        </w:rPr>
      </w:pPr>
    </w:p>
    <w:p w:rsidR="005340B3" w:rsidRPr="00C95322" w:rsidRDefault="00CD2BFE">
      <w:pPr>
        <w:pStyle w:val="3"/>
        <w:keepNext w:val="0"/>
        <w:keepLines w:val="0"/>
        <w:spacing w:before="0" w:after="0" w:line="400" w:lineRule="exact"/>
        <w:ind w:firstLineChars="200" w:firstLine="482"/>
        <w:rPr>
          <w:rFonts w:ascii="仿宋" w:eastAsia="仿宋" w:hAnsi="仿宋"/>
          <w:sz w:val="24"/>
        </w:rPr>
      </w:pPr>
      <w:bookmarkStart w:id="52" w:name="_Toc183682352"/>
      <w:bookmarkStart w:id="53" w:name="_Toc183582215"/>
      <w:bookmarkStart w:id="54" w:name="_Toc217446043"/>
      <w:r w:rsidRPr="00C95322">
        <w:rPr>
          <w:rFonts w:ascii="仿宋" w:eastAsia="仿宋" w:hAnsi="仿宋" w:hint="eastAsia"/>
          <w:sz w:val="24"/>
        </w:rPr>
        <w:t>13.响应文件的组成</w:t>
      </w:r>
    </w:p>
    <w:p w:rsidR="005340B3" w:rsidRPr="00C95322" w:rsidRDefault="00CD2BFE">
      <w:pPr>
        <w:spacing w:line="400" w:lineRule="exact"/>
        <w:ind w:leftChars="1" w:left="2" w:firstLineChars="200" w:firstLine="480"/>
        <w:rPr>
          <w:rFonts w:ascii="仿宋" w:eastAsia="仿宋" w:hAnsi="仿宋"/>
          <w:sz w:val="24"/>
        </w:rPr>
      </w:pPr>
      <w:r w:rsidRPr="00C95322">
        <w:rPr>
          <w:rFonts w:ascii="仿宋" w:eastAsia="仿宋" w:hAnsi="仿宋" w:hint="eastAsia"/>
          <w:sz w:val="24"/>
        </w:rPr>
        <w:t>供应商编写的响应文件应包括资格性响应文件和其他响应文件两部分，分册装订。</w:t>
      </w:r>
    </w:p>
    <w:p w:rsidR="005340B3" w:rsidRPr="00C95322" w:rsidRDefault="005340B3">
      <w:pPr>
        <w:pStyle w:val="3"/>
        <w:keepNext w:val="0"/>
        <w:keepLines w:val="0"/>
        <w:spacing w:before="0" w:after="0" w:line="400" w:lineRule="exact"/>
        <w:ind w:firstLineChars="200" w:firstLine="482"/>
        <w:rPr>
          <w:rFonts w:ascii="仿宋" w:eastAsia="仿宋" w:hAnsi="仿宋"/>
          <w:sz w:val="24"/>
        </w:rPr>
      </w:pPr>
    </w:p>
    <w:p w:rsidR="005340B3" w:rsidRPr="00C95322" w:rsidRDefault="00CD2BFE">
      <w:pPr>
        <w:pStyle w:val="3"/>
        <w:keepNext w:val="0"/>
        <w:keepLines w:val="0"/>
        <w:spacing w:before="0" w:after="0" w:line="400" w:lineRule="exact"/>
        <w:ind w:firstLineChars="200" w:firstLine="482"/>
        <w:rPr>
          <w:rFonts w:ascii="仿宋" w:eastAsia="仿宋" w:hAnsi="仿宋"/>
          <w:bCs w:val="0"/>
          <w:sz w:val="24"/>
        </w:rPr>
      </w:pPr>
      <w:r w:rsidRPr="00C95322">
        <w:rPr>
          <w:rFonts w:ascii="仿宋" w:eastAsia="仿宋" w:hAnsi="仿宋" w:hint="eastAsia"/>
          <w:bCs w:val="0"/>
          <w:sz w:val="24"/>
        </w:rPr>
        <w:t>14.响应文件的语言</w:t>
      </w:r>
      <w:bookmarkEnd w:id="52"/>
      <w:bookmarkEnd w:id="53"/>
      <w:bookmarkEnd w:id="54"/>
    </w:p>
    <w:p w:rsidR="005340B3" w:rsidRPr="00C95322" w:rsidRDefault="00CD2BFE">
      <w:pPr>
        <w:tabs>
          <w:tab w:val="left" w:pos="1134"/>
        </w:tabs>
        <w:spacing w:line="360" w:lineRule="auto"/>
        <w:ind w:firstLineChars="200" w:firstLine="480"/>
        <w:jc w:val="left"/>
        <w:rPr>
          <w:rFonts w:ascii="仿宋" w:eastAsia="仿宋" w:hAnsi="仿宋"/>
          <w:sz w:val="24"/>
        </w:rPr>
      </w:pPr>
      <w:r w:rsidRPr="00C95322">
        <w:rPr>
          <w:rFonts w:ascii="仿宋" w:eastAsia="仿宋" w:hAnsi="仿宋"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rsidR="005340B3" w:rsidRPr="00C95322" w:rsidRDefault="00CD2BFE">
      <w:pPr>
        <w:tabs>
          <w:tab w:val="left" w:pos="1134"/>
        </w:tabs>
        <w:spacing w:line="360" w:lineRule="auto"/>
        <w:ind w:firstLineChars="200" w:firstLine="480"/>
        <w:jc w:val="left"/>
        <w:rPr>
          <w:rFonts w:ascii="仿宋" w:eastAsia="仿宋" w:hAnsi="仿宋"/>
          <w:sz w:val="24"/>
        </w:rPr>
      </w:pPr>
      <w:r w:rsidRPr="00C95322">
        <w:rPr>
          <w:rFonts w:ascii="仿宋" w:eastAsia="仿宋" w:hAnsi="仿宋" w:hint="eastAsia"/>
          <w:sz w:val="24"/>
        </w:rPr>
        <w:t>14.2 翻译的中文资料与外文资料如果出现差异和矛盾时，以中文为准。涉嫌虚假响应的按照相关法律法规处理。</w:t>
      </w:r>
    </w:p>
    <w:p w:rsidR="005340B3" w:rsidRPr="00C95322" w:rsidRDefault="00CD2BFE">
      <w:pPr>
        <w:spacing w:line="400" w:lineRule="exact"/>
        <w:ind w:firstLineChars="200" w:firstLine="480"/>
        <w:rPr>
          <w:rFonts w:ascii="仿宋" w:eastAsia="仿宋" w:hAnsi="仿宋" w:cs="宋体"/>
          <w:sz w:val="24"/>
        </w:rPr>
      </w:pPr>
      <w:r w:rsidRPr="00C95322">
        <w:rPr>
          <w:rFonts w:ascii="仿宋" w:eastAsia="仿宋" w:hAnsi="仿宋" w:cs="宋体" w:hint="eastAsia"/>
          <w:sz w:val="24"/>
        </w:rPr>
        <w:t>14.3 未翻译的外文资料，磋商小组可将其视为无效材料。</w:t>
      </w:r>
    </w:p>
    <w:p w:rsidR="005340B3" w:rsidRPr="00C95322" w:rsidRDefault="005340B3">
      <w:pPr>
        <w:spacing w:line="400" w:lineRule="exact"/>
        <w:ind w:firstLineChars="200" w:firstLine="480"/>
        <w:rPr>
          <w:rFonts w:ascii="仿宋" w:eastAsia="仿宋" w:hAnsi="仿宋" w:cs="宋体"/>
          <w:sz w:val="24"/>
        </w:rPr>
      </w:pPr>
    </w:p>
    <w:p w:rsidR="005340B3" w:rsidRPr="00C95322" w:rsidRDefault="00CD2BFE">
      <w:pPr>
        <w:pStyle w:val="3"/>
        <w:keepNext w:val="0"/>
        <w:keepLines w:val="0"/>
        <w:spacing w:before="0" w:after="0" w:line="400" w:lineRule="exact"/>
        <w:ind w:firstLineChars="200" w:firstLine="482"/>
        <w:rPr>
          <w:rFonts w:ascii="仿宋" w:eastAsia="仿宋" w:hAnsi="仿宋"/>
          <w:sz w:val="24"/>
        </w:rPr>
      </w:pPr>
      <w:bookmarkStart w:id="55" w:name="_Toc183582216"/>
      <w:bookmarkStart w:id="56" w:name="_Toc183682353"/>
      <w:bookmarkStart w:id="57" w:name="_Toc217446044"/>
      <w:r w:rsidRPr="00C95322">
        <w:rPr>
          <w:rFonts w:ascii="仿宋" w:eastAsia="仿宋" w:hAnsi="仿宋" w:hint="eastAsia"/>
          <w:sz w:val="24"/>
        </w:rPr>
        <w:t>15．计量单位</w:t>
      </w:r>
      <w:bookmarkEnd w:id="55"/>
      <w:bookmarkEnd w:id="56"/>
      <w:bookmarkEnd w:id="57"/>
      <w:r w:rsidRPr="00C95322">
        <w:rPr>
          <w:rFonts w:ascii="仿宋" w:eastAsia="仿宋" w:hAnsi="仿宋" w:hint="eastAsia"/>
          <w:sz w:val="24"/>
        </w:rPr>
        <w:t>（实质性要求）</w:t>
      </w:r>
    </w:p>
    <w:p w:rsidR="005340B3" w:rsidRPr="00C95322" w:rsidRDefault="00CD2BFE">
      <w:pPr>
        <w:spacing w:line="400" w:lineRule="exact"/>
        <w:ind w:firstLineChars="196" w:firstLine="470"/>
        <w:rPr>
          <w:rFonts w:ascii="仿宋" w:eastAsia="仿宋" w:hAnsi="仿宋"/>
          <w:sz w:val="24"/>
        </w:rPr>
      </w:pPr>
      <w:r w:rsidRPr="00C95322">
        <w:rPr>
          <w:rFonts w:ascii="仿宋" w:eastAsia="仿宋" w:hAnsi="仿宋" w:hint="eastAsia"/>
          <w:sz w:val="24"/>
        </w:rPr>
        <w:t>除磋商文件中另有规定外，本次采购项目所有合同项下的价格均采用国家法定的计量单位。</w:t>
      </w:r>
    </w:p>
    <w:p w:rsidR="005340B3" w:rsidRPr="00C95322" w:rsidRDefault="005340B3">
      <w:pPr>
        <w:spacing w:line="400" w:lineRule="exact"/>
        <w:ind w:firstLineChars="195" w:firstLine="470"/>
        <w:rPr>
          <w:rFonts w:ascii="仿宋" w:eastAsia="仿宋" w:hAnsi="仿宋"/>
          <w:b/>
          <w:bCs/>
          <w:sz w:val="24"/>
        </w:rPr>
      </w:pPr>
      <w:bookmarkStart w:id="58" w:name="_Toc217446045"/>
    </w:p>
    <w:p w:rsidR="005340B3" w:rsidRPr="00C95322" w:rsidRDefault="00CD2BFE">
      <w:pPr>
        <w:spacing w:line="400" w:lineRule="exact"/>
        <w:ind w:firstLineChars="195" w:firstLine="470"/>
        <w:rPr>
          <w:rFonts w:ascii="仿宋" w:eastAsia="仿宋" w:hAnsi="仿宋"/>
          <w:b/>
          <w:bCs/>
          <w:sz w:val="24"/>
        </w:rPr>
      </w:pPr>
      <w:r w:rsidRPr="00C95322">
        <w:rPr>
          <w:rFonts w:ascii="仿宋" w:eastAsia="仿宋" w:hAnsi="仿宋" w:hint="eastAsia"/>
          <w:b/>
          <w:bCs/>
          <w:sz w:val="24"/>
        </w:rPr>
        <w:t xml:space="preserve">16. </w:t>
      </w:r>
      <w:r w:rsidRPr="00C95322">
        <w:rPr>
          <w:rFonts w:ascii="仿宋" w:eastAsia="仿宋" w:hAnsi="仿宋" w:hint="eastAsia"/>
          <w:b/>
          <w:sz w:val="24"/>
        </w:rPr>
        <w:t>报价</w:t>
      </w:r>
    </w:p>
    <w:p w:rsidR="005340B3" w:rsidRPr="00C95322" w:rsidRDefault="00CD2BFE">
      <w:pPr>
        <w:spacing w:line="400" w:lineRule="exact"/>
        <w:ind w:firstLineChars="195" w:firstLine="468"/>
        <w:rPr>
          <w:rFonts w:ascii="仿宋" w:eastAsia="仿宋" w:hAnsi="仿宋"/>
          <w:bCs/>
          <w:sz w:val="24"/>
        </w:rPr>
      </w:pPr>
      <w:r w:rsidRPr="00C95322">
        <w:rPr>
          <w:rFonts w:ascii="仿宋" w:eastAsia="仿宋" w:hAnsi="仿宋" w:hint="eastAsia"/>
          <w:bCs/>
          <w:sz w:val="24"/>
        </w:rPr>
        <w:t>16.1本次磋商项目的</w:t>
      </w:r>
      <w:r w:rsidRPr="00C95322">
        <w:rPr>
          <w:rFonts w:ascii="仿宋" w:eastAsia="仿宋" w:hAnsi="仿宋" w:hint="eastAsia"/>
          <w:sz w:val="24"/>
        </w:rPr>
        <w:t>报价货币为</w:t>
      </w:r>
      <w:r w:rsidRPr="00C95322">
        <w:rPr>
          <w:rFonts w:ascii="仿宋" w:eastAsia="仿宋" w:hAnsi="仿宋" w:hint="eastAsia"/>
          <w:bCs/>
          <w:sz w:val="24"/>
        </w:rPr>
        <w:t>人民币，报价以磋商文件规定为准。</w:t>
      </w:r>
      <w:r w:rsidRPr="00C95322">
        <w:rPr>
          <w:rFonts w:ascii="仿宋" w:eastAsia="仿宋" w:hAnsi="仿宋" w:hint="eastAsia"/>
          <w:b/>
          <w:bCs/>
          <w:sz w:val="24"/>
        </w:rPr>
        <w:t>（实质性要求）</w:t>
      </w:r>
    </w:p>
    <w:p w:rsidR="005340B3" w:rsidRPr="00C95322" w:rsidRDefault="00CD2BFE">
      <w:pPr>
        <w:spacing w:line="400" w:lineRule="exact"/>
        <w:ind w:firstLineChars="195" w:firstLine="468"/>
        <w:rPr>
          <w:rFonts w:ascii="仿宋" w:eastAsia="仿宋" w:hAnsi="仿宋"/>
          <w:bCs/>
          <w:sz w:val="24"/>
        </w:rPr>
      </w:pPr>
      <w:r w:rsidRPr="00C95322">
        <w:rPr>
          <w:rFonts w:ascii="仿宋" w:eastAsia="仿宋" w:hAnsi="仿宋"/>
          <w:sz w:val="24"/>
        </w:rPr>
        <w:t>16.2</w:t>
      </w:r>
      <w:r w:rsidRPr="00C95322">
        <w:rPr>
          <w:rFonts w:ascii="仿宋" w:eastAsia="仿宋" w:hAnsi="仿宋" w:hint="eastAsia"/>
          <w:sz w:val="24"/>
        </w:rPr>
        <w:t>本项目采用现场报价，响应文件中不用首次报价，报价</w:t>
      </w:r>
      <w:r w:rsidRPr="00C95322">
        <w:rPr>
          <w:rFonts w:ascii="仿宋" w:eastAsia="仿宋" w:hAnsi="仿宋"/>
          <w:sz w:val="24"/>
        </w:rPr>
        <w:t>要求参考附件三，</w:t>
      </w:r>
      <w:r w:rsidRPr="00C95322">
        <w:rPr>
          <w:rFonts w:ascii="仿宋" w:eastAsia="仿宋" w:hAnsi="仿宋" w:hint="eastAsia"/>
          <w:sz w:val="24"/>
        </w:rPr>
        <w:t>报价格式</w:t>
      </w:r>
      <w:r w:rsidRPr="00C95322">
        <w:rPr>
          <w:rFonts w:ascii="仿宋" w:eastAsia="仿宋" w:hAnsi="仿宋"/>
          <w:sz w:val="24"/>
        </w:rPr>
        <w:t>以现场提供为准。</w:t>
      </w:r>
    </w:p>
    <w:bookmarkEnd w:id="58"/>
    <w:p w:rsidR="005340B3" w:rsidRPr="00C95322" w:rsidRDefault="00CD2BFE">
      <w:pPr>
        <w:spacing w:line="400" w:lineRule="exact"/>
        <w:ind w:leftChars="1" w:left="2" w:firstLineChars="200" w:firstLine="482"/>
        <w:rPr>
          <w:rFonts w:ascii="仿宋" w:eastAsia="仿宋" w:hAnsi="仿宋"/>
          <w:b/>
          <w:bCs/>
          <w:sz w:val="24"/>
        </w:rPr>
      </w:pPr>
      <w:r w:rsidRPr="00C95322">
        <w:rPr>
          <w:rFonts w:ascii="仿宋" w:eastAsia="仿宋" w:hAnsi="仿宋" w:hint="eastAsia"/>
          <w:b/>
          <w:bCs/>
          <w:sz w:val="24"/>
        </w:rPr>
        <w:t>17.响应文件格式</w:t>
      </w:r>
    </w:p>
    <w:p w:rsidR="005340B3" w:rsidRPr="00C95322" w:rsidRDefault="00CD2BFE">
      <w:pPr>
        <w:spacing w:line="400" w:lineRule="exact"/>
        <w:ind w:leftChars="1" w:left="2" w:firstLineChars="200" w:firstLine="480"/>
        <w:rPr>
          <w:rFonts w:ascii="仿宋" w:eastAsia="仿宋" w:hAnsi="仿宋"/>
          <w:bCs/>
          <w:sz w:val="24"/>
        </w:rPr>
      </w:pPr>
      <w:r w:rsidRPr="00C95322">
        <w:rPr>
          <w:rFonts w:ascii="仿宋" w:eastAsia="仿宋" w:hAnsi="仿宋" w:hint="eastAsia"/>
          <w:bCs/>
          <w:sz w:val="24"/>
        </w:rPr>
        <w:t>17.1 供应商应执行磋商文件第七章的规定要求。</w:t>
      </w:r>
    </w:p>
    <w:p w:rsidR="005340B3" w:rsidRPr="00C95322" w:rsidRDefault="00CD2BFE">
      <w:pPr>
        <w:spacing w:line="400" w:lineRule="exact"/>
        <w:ind w:leftChars="1" w:left="2" w:firstLineChars="200" w:firstLine="480"/>
        <w:rPr>
          <w:rFonts w:ascii="仿宋" w:eastAsia="仿宋" w:hAnsi="仿宋"/>
          <w:sz w:val="24"/>
        </w:rPr>
      </w:pPr>
      <w:r w:rsidRPr="00C95322">
        <w:rPr>
          <w:rFonts w:ascii="仿宋" w:eastAsia="仿宋" w:hAnsi="仿宋" w:hint="eastAsia"/>
          <w:sz w:val="24"/>
        </w:rPr>
        <w:t>17.2 对于没有格式要求的磋商文件由供应商自行编写。</w:t>
      </w:r>
    </w:p>
    <w:p w:rsidR="005340B3" w:rsidRPr="00C95322" w:rsidRDefault="005340B3">
      <w:pPr>
        <w:spacing w:line="400" w:lineRule="exact"/>
        <w:ind w:firstLineChars="196" w:firstLine="470"/>
        <w:rPr>
          <w:rFonts w:ascii="仿宋" w:eastAsia="仿宋" w:hAnsi="仿宋"/>
          <w:sz w:val="24"/>
        </w:rPr>
      </w:pPr>
      <w:bookmarkStart w:id="59" w:name="_Toc183582224"/>
      <w:bookmarkStart w:id="60" w:name="_Toc217446051"/>
      <w:bookmarkStart w:id="61" w:name="_Toc183682361"/>
    </w:p>
    <w:p w:rsidR="005340B3" w:rsidRPr="00C95322" w:rsidRDefault="00CD2BFE">
      <w:pPr>
        <w:spacing w:line="400" w:lineRule="exact"/>
        <w:ind w:firstLineChars="196" w:firstLine="472"/>
        <w:rPr>
          <w:rFonts w:ascii="仿宋" w:eastAsia="仿宋" w:hAnsi="仿宋"/>
          <w:b/>
          <w:sz w:val="24"/>
        </w:rPr>
      </w:pPr>
      <w:r w:rsidRPr="00C95322">
        <w:rPr>
          <w:rFonts w:ascii="仿宋" w:eastAsia="仿宋" w:hAnsi="仿宋" w:hint="eastAsia"/>
          <w:b/>
          <w:sz w:val="24"/>
        </w:rPr>
        <w:t>18.响应文件的编制和签署</w:t>
      </w:r>
    </w:p>
    <w:p w:rsidR="005340B3" w:rsidRPr="00C95322" w:rsidRDefault="00CD2BFE">
      <w:pPr>
        <w:spacing w:line="400" w:lineRule="exact"/>
        <w:ind w:firstLineChars="195" w:firstLine="468"/>
        <w:rPr>
          <w:rFonts w:ascii="仿宋" w:eastAsia="仿宋" w:hAnsi="仿宋"/>
          <w:bCs/>
          <w:sz w:val="24"/>
        </w:rPr>
      </w:pPr>
      <w:r w:rsidRPr="00C95322">
        <w:rPr>
          <w:rFonts w:ascii="仿宋" w:eastAsia="仿宋" w:hAnsi="仿宋" w:hint="eastAsia"/>
          <w:sz w:val="24"/>
        </w:rPr>
        <w:t>18.1 资格性响应文件正本</w:t>
      </w:r>
      <w:r w:rsidRPr="00C95322">
        <w:rPr>
          <w:rFonts w:ascii="仿宋" w:eastAsia="仿宋" w:hAnsi="仿宋"/>
          <w:sz w:val="24"/>
        </w:rPr>
        <w:t>1</w:t>
      </w:r>
      <w:r w:rsidRPr="00C95322">
        <w:rPr>
          <w:rFonts w:ascii="仿宋" w:eastAsia="仿宋" w:hAnsi="仿宋" w:hint="eastAsia"/>
          <w:sz w:val="24"/>
        </w:rPr>
        <w:t>份副本</w:t>
      </w:r>
      <w:r w:rsidRPr="00C95322">
        <w:rPr>
          <w:rFonts w:ascii="仿宋" w:eastAsia="仿宋" w:hAnsi="仿宋"/>
          <w:sz w:val="24"/>
        </w:rPr>
        <w:t>2</w:t>
      </w:r>
      <w:r w:rsidRPr="00C95322">
        <w:rPr>
          <w:rFonts w:ascii="仿宋" w:eastAsia="仿宋" w:hAnsi="仿宋" w:hint="eastAsia"/>
          <w:sz w:val="24"/>
        </w:rPr>
        <w:t>份</w:t>
      </w:r>
      <w:r w:rsidRPr="00C95322">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5340B3" w:rsidRPr="00C95322" w:rsidRDefault="00CD2BFE">
      <w:pPr>
        <w:spacing w:line="400" w:lineRule="exact"/>
        <w:ind w:firstLineChars="195" w:firstLine="468"/>
        <w:rPr>
          <w:rFonts w:ascii="仿宋" w:eastAsia="仿宋" w:hAnsi="仿宋"/>
          <w:bCs/>
          <w:sz w:val="24"/>
        </w:rPr>
      </w:pPr>
      <w:r w:rsidRPr="00C95322">
        <w:rPr>
          <w:rFonts w:ascii="仿宋" w:eastAsia="仿宋" w:hAnsi="仿宋" w:hint="eastAsia"/>
          <w:bCs/>
          <w:sz w:val="24"/>
        </w:rPr>
        <w:t>18.2 其他响应文件正本</w:t>
      </w:r>
      <w:r w:rsidRPr="00C95322">
        <w:rPr>
          <w:rFonts w:ascii="仿宋" w:eastAsia="仿宋" w:hAnsi="仿宋"/>
          <w:bCs/>
          <w:sz w:val="24"/>
        </w:rPr>
        <w:t>1</w:t>
      </w:r>
      <w:r w:rsidRPr="00C95322">
        <w:rPr>
          <w:rFonts w:ascii="仿宋" w:eastAsia="仿宋" w:hAnsi="仿宋" w:hint="eastAsia"/>
          <w:bCs/>
          <w:sz w:val="24"/>
        </w:rPr>
        <w:t>份副本</w:t>
      </w:r>
      <w:r w:rsidRPr="00C95322">
        <w:rPr>
          <w:rFonts w:ascii="仿宋" w:eastAsia="仿宋" w:hAnsi="仿宋"/>
          <w:bCs/>
          <w:sz w:val="24"/>
        </w:rPr>
        <w:t>2</w:t>
      </w:r>
      <w:r w:rsidRPr="00C95322">
        <w:rPr>
          <w:rFonts w:ascii="仿宋" w:eastAsia="仿宋" w:hAnsi="仿宋"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59"/>
    <w:bookmarkEnd w:id="60"/>
    <w:bookmarkEnd w:id="61"/>
    <w:p w:rsidR="005340B3" w:rsidRPr="00C95322" w:rsidRDefault="00CD2BFE">
      <w:pPr>
        <w:spacing w:line="400" w:lineRule="exact"/>
        <w:ind w:firstLineChars="195" w:firstLine="468"/>
        <w:rPr>
          <w:rFonts w:ascii="仿宋" w:eastAsia="仿宋" w:hAnsi="仿宋"/>
          <w:bCs/>
          <w:sz w:val="24"/>
        </w:rPr>
      </w:pPr>
      <w:r w:rsidRPr="00C95322">
        <w:rPr>
          <w:rFonts w:ascii="仿宋" w:eastAsia="仿宋" w:hAnsi="仿宋" w:hint="eastAsia"/>
          <w:bCs/>
          <w:sz w:val="24"/>
        </w:rPr>
        <w:t>18.3 响应文件正本和副本均需在规定签章处签字和盖章。响应文件副本可采用正本的复印件，提供电子文档1份采用U盘制作。</w:t>
      </w:r>
    </w:p>
    <w:p w:rsidR="005340B3" w:rsidRPr="00C95322" w:rsidRDefault="00CD2BFE">
      <w:pPr>
        <w:spacing w:line="400" w:lineRule="exact"/>
        <w:ind w:firstLineChars="195" w:firstLine="468"/>
        <w:rPr>
          <w:rFonts w:ascii="仿宋" w:eastAsia="仿宋" w:hAnsi="仿宋"/>
          <w:bCs/>
          <w:sz w:val="24"/>
        </w:rPr>
      </w:pPr>
      <w:r w:rsidRPr="00C95322">
        <w:rPr>
          <w:rFonts w:ascii="仿宋" w:eastAsia="仿宋" w:hAnsi="仿宋" w:hint="eastAsia"/>
          <w:bCs/>
          <w:sz w:val="24"/>
        </w:rPr>
        <w:t>18.4响应文件的打印和书写应清楚工整，任何行间插字、涂改或增删，必须由供应商的法定代表人/单位负责人或其授权代表签字并盖供应商公章。</w:t>
      </w:r>
    </w:p>
    <w:p w:rsidR="005340B3" w:rsidRPr="00C95322" w:rsidRDefault="00CD2BFE">
      <w:pPr>
        <w:spacing w:line="400" w:lineRule="exact"/>
        <w:ind w:firstLineChars="195" w:firstLine="468"/>
        <w:rPr>
          <w:rFonts w:ascii="仿宋" w:eastAsia="仿宋" w:hAnsi="仿宋"/>
          <w:bCs/>
          <w:sz w:val="24"/>
        </w:rPr>
      </w:pPr>
      <w:r w:rsidRPr="00C95322">
        <w:rPr>
          <w:rFonts w:ascii="仿宋" w:eastAsia="仿宋" w:hAnsi="仿宋" w:hint="eastAsia"/>
          <w:bCs/>
          <w:sz w:val="24"/>
        </w:rPr>
        <w:t>18.5</w:t>
      </w:r>
      <w:r w:rsidRPr="00C95322">
        <w:rPr>
          <w:rFonts w:ascii="仿宋" w:eastAsia="仿宋" w:hAnsi="仿宋" w:hint="eastAsia"/>
          <w:b/>
          <w:bCs/>
          <w:sz w:val="24"/>
        </w:rPr>
        <w:t>（实质性要求）</w:t>
      </w:r>
      <w:r w:rsidRPr="00C95322">
        <w:rPr>
          <w:rFonts w:ascii="仿宋" w:eastAsia="仿宋" w:hAnsi="仿宋" w:hint="eastAsia"/>
          <w:bCs/>
          <w:sz w:val="24"/>
        </w:rPr>
        <w:t>响应文件应由供应商法定代表人/主要负责人/本人或其授权代表在响应文件要求的地方签字（注：</w:t>
      </w:r>
      <w:r w:rsidRPr="00C95322">
        <w:rPr>
          <w:rFonts w:ascii="仿宋" w:eastAsia="仿宋" w:hAnsi="仿宋" w:hint="eastAsia"/>
          <w:sz w:val="24"/>
        </w:rPr>
        <w:t>供应商为法人的，应当由其法定代表人或者</w:t>
      </w:r>
      <w:r w:rsidRPr="00C95322">
        <w:rPr>
          <w:rFonts w:ascii="仿宋" w:eastAsia="仿宋" w:hAnsi="仿宋" w:hint="eastAsia"/>
          <w:bCs/>
          <w:sz w:val="24"/>
        </w:rPr>
        <w:t>授权代表</w:t>
      </w:r>
      <w:r w:rsidRPr="00C95322">
        <w:rPr>
          <w:rFonts w:ascii="仿宋" w:eastAsia="仿宋" w:hAnsi="仿宋" w:hint="eastAsia"/>
          <w:sz w:val="24"/>
        </w:rPr>
        <w:t>签字确认；供应商为其他组织的，应当由其主要负责人或者</w:t>
      </w:r>
      <w:r w:rsidRPr="00C95322">
        <w:rPr>
          <w:rFonts w:ascii="仿宋" w:eastAsia="仿宋" w:hAnsi="仿宋" w:hint="eastAsia"/>
          <w:bCs/>
          <w:sz w:val="24"/>
        </w:rPr>
        <w:t>授权代表</w:t>
      </w:r>
      <w:r w:rsidRPr="00C95322">
        <w:rPr>
          <w:rFonts w:ascii="仿宋" w:eastAsia="仿宋" w:hAnsi="仿宋" w:hint="eastAsia"/>
          <w:sz w:val="24"/>
        </w:rPr>
        <w:t>签字确认；供应商为自然人的，应当由其本人或者</w:t>
      </w:r>
      <w:r w:rsidRPr="00C95322">
        <w:rPr>
          <w:rFonts w:ascii="仿宋" w:eastAsia="仿宋" w:hAnsi="仿宋" w:hint="eastAsia"/>
          <w:bCs/>
          <w:sz w:val="24"/>
        </w:rPr>
        <w:t>授权代表</w:t>
      </w:r>
      <w:r w:rsidRPr="00C95322">
        <w:rPr>
          <w:rFonts w:ascii="仿宋" w:eastAsia="仿宋" w:hAnsi="仿宋" w:hint="eastAsia"/>
          <w:sz w:val="24"/>
        </w:rPr>
        <w:t>签字确认</w:t>
      </w:r>
      <w:r w:rsidRPr="00C95322">
        <w:rPr>
          <w:rFonts w:ascii="仿宋" w:eastAsia="仿宋" w:hAnsi="仿宋" w:hint="eastAsia"/>
          <w:bCs/>
          <w:sz w:val="24"/>
        </w:rPr>
        <w:t>）或加盖私人印章，要求加盖公章的地方加盖单位公章，不得使用专用章（如经济合同章、投标专用章等）或下属单位印章代替。</w:t>
      </w:r>
    </w:p>
    <w:p w:rsidR="005340B3" w:rsidRPr="00C95322" w:rsidRDefault="00CD2BFE">
      <w:pPr>
        <w:spacing w:line="400" w:lineRule="exact"/>
        <w:ind w:firstLineChars="195" w:firstLine="468"/>
        <w:rPr>
          <w:rFonts w:ascii="仿宋" w:eastAsia="仿宋" w:hAnsi="仿宋"/>
          <w:bCs/>
          <w:sz w:val="24"/>
        </w:rPr>
      </w:pPr>
      <w:r w:rsidRPr="00C95322">
        <w:rPr>
          <w:rFonts w:ascii="仿宋" w:eastAsia="仿宋" w:hAnsi="仿宋" w:hint="eastAsia"/>
          <w:bCs/>
          <w:sz w:val="24"/>
        </w:rPr>
        <w:t>18.6响应文件正本和副本需要逐页编目编码。</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18.7响应文件正本和副本应当采用胶装方式装订成册，不得散装或者合页装订。</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18.8</w:t>
      </w:r>
      <w:r w:rsidRPr="00C95322">
        <w:rPr>
          <w:rFonts w:ascii="仿宋" w:eastAsia="仿宋" w:hAnsi="仿宋" w:hint="eastAsia"/>
          <w:b/>
          <w:sz w:val="24"/>
        </w:rPr>
        <w:t>（实质性要求）</w:t>
      </w:r>
      <w:r w:rsidRPr="00C95322">
        <w:rPr>
          <w:rFonts w:ascii="仿宋" w:eastAsia="仿宋" w:hAnsi="仿宋" w:hint="eastAsia"/>
          <w:sz w:val="24"/>
        </w:rPr>
        <w:t>响应文件应按磋商文件的要求签署、盖章（第八章</w:t>
      </w:r>
      <w:r w:rsidRPr="00C95322">
        <w:rPr>
          <w:rFonts w:ascii="仿宋" w:eastAsia="仿宋" w:hAnsi="仿宋"/>
          <w:sz w:val="24"/>
        </w:rPr>
        <w:t>2.4.6</w:t>
      </w:r>
      <w:r w:rsidRPr="00C95322">
        <w:rPr>
          <w:rFonts w:ascii="仿宋" w:eastAsia="仿宋" w:hAnsi="仿宋" w:hint="eastAsia"/>
          <w:sz w:val="24"/>
        </w:rPr>
        <w:t>规定</w:t>
      </w:r>
      <w:r w:rsidRPr="00C95322">
        <w:rPr>
          <w:rFonts w:ascii="仿宋" w:eastAsia="仿宋" w:hAnsi="仿宋"/>
          <w:sz w:val="24"/>
        </w:rPr>
        <w:t>的</w:t>
      </w:r>
      <w:r w:rsidRPr="00C95322">
        <w:rPr>
          <w:rFonts w:ascii="仿宋" w:eastAsia="仿宋" w:hAnsi="仿宋" w:hint="eastAsia"/>
          <w:sz w:val="24"/>
        </w:rPr>
        <w:t>例外</w:t>
      </w:r>
      <w:r w:rsidRPr="00C95322">
        <w:rPr>
          <w:rFonts w:ascii="仿宋" w:eastAsia="仿宋" w:hAnsi="仿宋"/>
          <w:sz w:val="24"/>
        </w:rPr>
        <w:t>情形除外</w:t>
      </w:r>
      <w:r w:rsidRPr="00C95322">
        <w:rPr>
          <w:rFonts w:ascii="仿宋" w:eastAsia="仿宋" w:hAnsi="仿宋" w:hint="eastAsia"/>
          <w:sz w:val="24"/>
        </w:rPr>
        <w:t>）。</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18.9响应文件统一用</w:t>
      </w:r>
      <w:r w:rsidRPr="00C95322">
        <w:rPr>
          <w:rFonts w:ascii="仿宋" w:eastAsia="仿宋" w:hAnsi="仿宋"/>
          <w:sz w:val="24"/>
        </w:rPr>
        <w:t>A4</w:t>
      </w:r>
      <w:r w:rsidRPr="00C95322">
        <w:rPr>
          <w:rFonts w:ascii="仿宋" w:eastAsia="仿宋" w:hAnsi="仿宋" w:hint="eastAsia"/>
          <w:sz w:val="24"/>
        </w:rPr>
        <w:t>幅面纸印制，除另有规定外。</w:t>
      </w:r>
    </w:p>
    <w:p w:rsidR="005340B3" w:rsidRPr="00C95322" w:rsidRDefault="005340B3">
      <w:pPr>
        <w:tabs>
          <w:tab w:val="left" w:pos="1080"/>
        </w:tabs>
        <w:spacing w:line="400" w:lineRule="exact"/>
        <w:ind w:firstLineChars="192" w:firstLine="463"/>
        <w:rPr>
          <w:rFonts w:ascii="仿宋" w:eastAsia="仿宋" w:hAnsi="仿宋"/>
          <w:b/>
          <w:sz w:val="24"/>
        </w:rPr>
      </w:pPr>
      <w:bookmarkStart w:id="62" w:name="_Toc217446053"/>
      <w:bookmarkStart w:id="63" w:name="_Toc89075877"/>
      <w:bookmarkStart w:id="64" w:name="_Toc77400781"/>
      <w:bookmarkStart w:id="65" w:name="_Toc183582226"/>
      <w:bookmarkStart w:id="66" w:name="_Toc183682363"/>
    </w:p>
    <w:p w:rsidR="005340B3" w:rsidRPr="00C95322" w:rsidRDefault="00CD2BFE">
      <w:pPr>
        <w:tabs>
          <w:tab w:val="left" w:pos="1080"/>
        </w:tabs>
        <w:spacing w:line="400" w:lineRule="exact"/>
        <w:ind w:firstLineChars="192" w:firstLine="463"/>
        <w:rPr>
          <w:rFonts w:ascii="仿宋" w:eastAsia="仿宋" w:hAnsi="仿宋"/>
          <w:b/>
          <w:sz w:val="24"/>
        </w:rPr>
      </w:pPr>
      <w:r w:rsidRPr="00C95322">
        <w:rPr>
          <w:rFonts w:ascii="仿宋" w:eastAsia="仿宋" w:hAnsi="仿宋" w:hint="eastAsia"/>
          <w:b/>
          <w:sz w:val="24"/>
        </w:rPr>
        <w:t>19.响应文件的密封和标注（不属于本项目磋商小组评审范畴，由采购人、采购代理机构在接收响应文件时及时处理）</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19.1 响应文件可以单独密封包装，也可以所有响应文件密封包装在一个密封袋内。</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19.2 响应文件密封袋的最外层应清楚地标明采购项目名称、采购项目编号、包件号及名称（若有）、供应商名称。</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19.3 所有外层密封袋的封口处应粘贴牢固。</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19.4 未密封的响应文件，采购人、采购代理机构将拒收或者在时间允许的范围内，要求修改完善后接收。</w:t>
      </w:r>
    </w:p>
    <w:p w:rsidR="005340B3" w:rsidRPr="00C95322" w:rsidRDefault="005340B3">
      <w:pPr>
        <w:tabs>
          <w:tab w:val="left" w:pos="1080"/>
        </w:tabs>
        <w:spacing w:line="400" w:lineRule="exact"/>
        <w:ind w:firstLineChars="192" w:firstLine="461"/>
        <w:rPr>
          <w:rFonts w:ascii="仿宋" w:eastAsia="仿宋" w:hAnsi="仿宋"/>
          <w:sz w:val="24"/>
        </w:rPr>
      </w:pPr>
    </w:p>
    <w:p w:rsidR="005340B3" w:rsidRPr="00C95322" w:rsidRDefault="00CD2BFE">
      <w:pPr>
        <w:tabs>
          <w:tab w:val="left" w:pos="1080"/>
        </w:tabs>
        <w:spacing w:line="400" w:lineRule="exact"/>
        <w:ind w:firstLineChars="192" w:firstLine="463"/>
        <w:rPr>
          <w:rFonts w:ascii="仿宋" w:eastAsia="仿宋" w:hAnsi="仿宋"/>
          <w:b/>
          <w:sz w:val="24"/>
        </w:rPr>
      </w:pPr>
      <w:r w:rsidRPr="00C95322">
        <w:rPr>
          <w:rFonts w:ascii="仿宋" w:eastAsia="仿宋" w:hAnsi="仿宋" w:hint="eastAsia"/>
          <w:b/>
          <w:sz w:val="24"/>
        </w:rPr>
        <w:t>20.响应文件的递交</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20.1 资格性响应文件和其他响应文件应于递交响应文件截止时间前送达指定地点，采购</w:t>
      </w:r>
      <w:r w:rsidRPr="00C95322">
        <w:rPr>
          <w:rFonts w:ascii="仿宋" w:eastAsia="仿宋" w:hAnsi="仿宋" w:hint="eastAsia"/>
          <w:sz w:val="24"/>
        </w:rPr>
        <w:lastRenderedPageBreak/>
        <w:t>代理机构拒绝接收截止时间后送达的响应文件。供应商在递交响应文件时，用正楷填写本竞争性磋商文件附件二“递交响应文件签收表”然后将签收表和响应文件一并递交给采购代理机构工作人员。</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20.2 采购代理机构将向通过资格审查的供应商发出磋商邀请；告知未通过资格审查的供应商未通过的原因。</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20.3 磋商响应表在磋商后，磋商小组要求供应商进行最后响应时递交。</w:t>
      </w:r>
    </w:p>
    <w:p w:rsidR="005340B3" w:rsidRPr="00C95322" w:rsidRDefault="00CD2BFE">
      <w:pPr>
        <w:tabs>
          <w:tab w:val="left" w:pos="1080"/>
        </w:tabs>
        <w:spacing w:line="400" w:lineRule="exact"/>
        <w:ind w:firstLineChars="192" w:firstLine="461"/>
        <w:rPr>
          <w:rFonts w:ascii="仿宋" w:eastAsia="仿宋" w:hAnsi="仿宋"/>
          <w:sz w:val="24"/>
        </w:rPr>
      </w:pPr>
      <w:r w:rsidRPr="00C95322">
        <w:rPr>
          <w:rFonts w:ascii="仿宋" w:eastAsia="仿宋" w:hAnsi="仿宋" w:hint="eastAsia"/>
          <w:sz w:val="24"/>
        </w:rPr>
        <w:t>20.4 本次采购不接收邮寄的响应文件。</w:t>
      </w:r>
    </w:p>
    <w:p w:rsidR="005340B3" w:rsidRPr="00C95322" w:rsidRDefault="005340B3">
      <w:pPr>
        <w:tabs>
          <w:tab w:val="left" w:pos="1080"/>
        </w:tabs>
        <w:spacing w:line="400" w:lineRule="exact"/>
        <w:ind w:firstLineChars="192" w:firstLine="461"/>
        <w:rPr>
          <w:rFonts w:ascii="仿宋" w:eastAsia="仿宋" w:hAnsi="仿宋"/>
          <w:sz w:val="24"/>
        </w:rPr>
      </w:pPr>
    </w:p>
    <w:p w:rsidR="005340B3" w:rsidRPr="00C95322" w:rsidRDefault="00CD2BFE">
      <w:pPr>
        <w:tabs>
          <w:tab w:val="left" w:pos="1080"/>
        </w:tabs>
        <w:spacing w:line="400" w:lineRule="exact"/>
        <w:ind w:firstLineChars="192" w:firstLine="463"/>
        <w:rPr>
          <w:rFonts w:ascii="仿宋" w:eastAsia="仿宋" w:hAnsi="仿宋"/>
          <w:b/>
          <w:sz w:val="24"/>
        </w:rPr>
      </w:pPr>
      <w:bookmarkStart w:id="67" w:name="_Toc217446055"/>
      <w:bookmarkStart w:id="68" w:name="_Toc183682365"/>
      <w:bookmarkStart w:id="69" w:name="_Toc183582228"/>
      <w:bookmarkEnd w:id="62"/>
      <w:bookmarkEnd w:id="63"/>
      <w:bookmarkEnd w:id="64"/>
      <w:bookmarkEnd w:id="65"/>
      <w:bookmarkEnd w:id="66"/>
      <w:r w:rsidRPr="00C95322">
        <w:rPr>
          <w:rFonts w:ascii="仿宋" w:eastAsia="仿宋" w:hAnsi="仿宋" w:hint="eastAsia"/>
          <w:b/>
          <w:sz w:val="24"/>
        </w:rPr>
        <w:t>21.响应文件的修改和撤回（补充、修改响应文件的密封和标注按照本章“19.响应文件的密封和标注”规定处理）</w:t>
      </w:r>
    </w:p>
    <w:p w:rsidR="005340B3" w:rsidRPr="00C95322" w:rsidRDefault="00CD2BFE">
      <w:pPr>
        <w:pStyle w:val="a3"/>
        <w:spacing w:line="400" w:lineRule="exact"/>
        <w:ind w:firstLine="480"/>
        <w:rPr>
          <w:rFonts w:ascii="仿宋" w:eastAsia="仿宋" w:hAnsi="仿宋"/>
          <w:sz w:val="24"/>
        </w:rPr>
      </w:pPr>
      <w:r w:rsidRPr="00C95322">
        <w:rPr>
          <w:rFonts w:ascii="仿宋" w:eastAsia="仿宋" w:hAnsi="仿宋" w:hint="eastAsia"/>
          <w:sz w:val="24"/>
        </w:rPr>
        <w:t>21</w:t>
      </w:r>
      <w:r w:rsidRPr="00C95322">
        <w:rPr>
          <w:rFonts w:ascii="仿宋" w:eastAsia="仿宋" w:hAnsi="仿宋"/>
          <w:sz w:val="24"/>
        </w:rPr>
        <w:t>.</w:t>
      </w:r>
      <w:r w:rsidRPr="00C95322">
        <w:rPr>
          <w:rFonts w:ascii="仿宋" w:eastAsia="仿宋" w:hAnsi="仿宋"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5340B3" w:rsidRPr="00C95322" w:rsidRDefault="00CD2BFE">
      <w:pPr>
        <w:adjustRightInd w:val="0"/>
        <w:snapToGrid w:val="0"/>
        <w:spacing w:line="400" w:lineRule="exact"/>
        <w:ind w:firstLineChars="200" w:firstLine="480"/>
        <w:rPr>
          <w:rFonts w:ascii="仿宋" w:eastAsia="仿宋" w:hAnsi="仿宋"/>
          <w:sz w:val="24"/>
        </w:rPr>
      </w:pPr>
      <w:r w:rsidRPr="00C95322">
        <w:rPr>
          <w:rFonts w:ascii="仿宋" w:eastAsia="仿宋" w:hAnsi="仿宋" w:hint="eastAsia"/>
          <w:sz w:val="24"/>
        </w:rPr>
        <w:t>21</w:t>
      </w:r>
      <w:r w:rsidRPr="00C95322">
        <w:rPr>
          <w:rFonts w:ascii="仿宋" w:eastAsia="仿宋" w:hAnsi="仿宋"/>
          <w:sz w:val="24"/>
        </w:rPr>
        <w:t>.</w:t>
      </w:r>
      <w:r w:rsidRPr="00C95322">
        <w:rPr>
          <w:rFonts w:ascii="仿宋" w:eastAsia="仿宋" w:hAnsi="仿宋" w:hint="eastAsia"/>
          <w:sz w:val="24"/>
        </w:rPr>
        <w:t>2供应商对响应文件修改的书面材料或撤回的通知应该按规定进行编写、密封、标注和递送，并注明“修改响应文件”字样。</w:t>
      </w:r>
    </w:p>
    <w:p w:rsidR="005340B3" w:rsidRPr="00C95322" w:rsidRDefault="00CD2BFE">
      <w:pPr>
        <w:adjustRightInd w:val="0"/>
        <w:snapToGrid w:val="0"/>
        <w:spacing w:line="400" w:lineRule="exact"/>
        <w:ind w:firstLineChars="200" w:firstLine="480"/>
        <w:rPr>
          <w:rFonts w:ascii="仿宋" w:eastAsia="仿宋" w:hAnsi="仿宋"/>
          <w:sz w:val="24"/>
        </w:rPr>
      </w:pPr>
      <w:r w:rsidRPr="00C95322">
        <w:rPr>
          <w:rFonts w:ascii="仿宋" w:eastAsia="仿宋" w:hAnsi="仿宋" w:hint="eastAsia"/>
          <w:sz w:val="24"/>
        </w:rPr>
        <w:t>21</w:t>
      </w:r>
      <w:r w:rsidRPr="00C95322">
        <w:rPr>
          <w:rFonts w:ascii="仿宋" w:eastAsia="仿宋" w:hAnsi="仿宋"/>
          <w:sz w:val="24"/>
        </w:rPr>
        <w:t>.</w:t>
      </w:r>
      <w:r w:rsidRPr="00C95322">
        <w:rPr>
          <w:rFonts w:ascii="仿宋" w:eastAsia="仿宋" w:hAnsi="仿宋" w:hint="eastAsia"/>
          <w:sz w:val="24"/>
        </w:rPr>
        <w:t>3供应商不得在递交截止时间起至响应文件有效期期满前撤销其响应文件。</w:t>
      </w:r>
    </w:p>
    <w:p w:rsidR="005340B3" w:rsidRPr="00C95322" w:rsidRDefault="00CD2BFE">
      <w:pPr>
        <w:spacing w:line="400" w:lineRule="exact"/>
        <w:ind w:firstLine="480"/>
        <w:rPr>
          <w:rFonts w:ascii="仿宋" w:eastAsia="仿宋" w:hAnsi="仿宋"/>
          <w:sz w:val="24"/>
        </w:rPr>
      </w:pPr>
      <w:r w:rsidRPr="00C95322">
        <w:rPr>
          <w:rFonts w:ascii="仿宋" w:eastAsia="仿宋" w:hAnsi="仿宋" w:hint="eastAsia"/>
          <w:sz w:val="24"/>
        </w:rPr>
        <w:t>21.4供应商对其提交的响应文件的真实性、合法性承担法律责任。</w:t>
      </w:r>
      <w:bookmarkEnd w:id="67"/>
      <w:bookmarkEnd w:id="68"/>
      <w:bookmarkEnd w:id="69"/>
    </w:p>
    <w:p w:rsidR="005340B3" w:rsidRPr="00C95322" w:rsidRDefault="005340B3">
      <w:pPr>
        <w:pStyle w:val="2"/>
        <w:keepNext w:val="0"/>
        <w:keepLines w:val="0"/>
        <w:spacing w:before="0" w:after="0" w:line="400" w:lineRule="exact"/>
        <w:jc w:val="center"/>
        <w:rPr>
          <w:rFonts w:ascii="仿宋" w:eastAsia="仿宋" w:hAnsi="仿宋"/>
          <w:sz w:val="24"/>
        </w:rPr>
      </w:pPr>
    </w:p>
    <w:p w:rsidR="005340B3" w:rsidRPr="00C95322" w:rsidRDefault="00CD2BFE">
      <w:pPr>
        <w:pStyle w:val="2"/>
        <w:keepNext w:val="0"/>
        <w:keepLines w:val="0"/>
        <w:spacing w:line="400" w:lineRule="exact"/>
        <w:jc w:val="center"/>
        <w:rPr>
          <w:rFonts w:ascii="仿宋" w:eastAsia="仿宋" w:hAnsi="仿宋"/>
        </w:rPr>
      </w:pPr>
      <w:bookmarkStart w:id="70" w:name="_Toc183582231"/>
      <w:bookmarkStart w:id="71" w:name="_Toc183682368"/>
      <w:bookmarkStart w:id="72" w:name="_Toc217446056"/>
      <w:bookmarkStart w:id="73" w:name="_Toc89075878"/>
      <w:bookmarkStart w:id="74" w:name="_Toc77400782"/>
      <w:r w:rsidRPr="00C95322">
        <w:rPr>
          <w:rFonts w:ascii="仿宋" w:eastAsia="仿宋" w:hAnsi="仿宋" w:hint="eastAsia"/>
        </w:rPr>
        <w:t>五、评审</w:t>
      </w:r>
    </w:p>
    <w:p w:rsidR="005340B3" w:rsidRPr="00C95322" w:rsidRDefault="005340B3">
      <w:pPr>
        <w:rPr>
          <w:rFonts w:ascii="仿宋" w:eastAsia="仿宋" w:hAnsi="仿宋"/>
        </w:rPr>
      </w:pPr>
    </w:p>
    <w:p w:rsidR="005340B3" w:rsidRPr="00C95322" w:rsidRDefault="00CD2BFE">
      <w:pPr>
        <w:pStyle w:val="2"/>
        <w:keepNext w:val="0"/>
        <w:keepLines w:val="0"/>
        <w:spacing w:line="400" w:lineRule="exact"/>
        <w:ind w:firstLineChars="200" w:firstLine="482"/>
        <w:rPr>
          <w:rFonts w:ascii="仿宋" w:eastAsia="仿宋" w:hAnsi="仿宋"/>
          <w:b w:val="0"/>
          <w:sz w:val="24"/>
          <w:szCs w:val="24"/>
        </w:rPr>
      </w:pPr>
      <w:r w:rsidRPr="00C95322">
        <w:rPr>
          <w:rFonts w:ascii="仿宋" w:eastAsia="仿宋" w:hAnsi="仿宋" w:hint="eastAsia"/>
          <w:sz w:val="24"/>
          <w:szCs w:val="24"/>
        </w:rPr>
        <w:t>22.</w:t>
      </w:r>
      <w:r w:rsidRPr="00C95322">
        <w:rPr>
          <w:rFonts w:ascii="仿宋" w:eastAsia="仿宋" w:hAnsi="仿宋" w:hint="eastAsia"/>
          <w:b w:val="0"/>
          <w:sz w:val="24"/>
          <w:szCs w:val="24"/>
        </w:rPr>
        <w:t>磋商小组的组建及其评审工作按照有关法律制度和本文件第八章的规定进行。</w:t>
      </w:r>
    </w:p>
    <w:p w:rsidR="005340B3" w:rsidRPr="00C95322" w:rsidRDefault="005340B3">
      <w:pPr>
        <w:pStyle w:val="2"/>
        <w:keepNext w:val="0"/>
        <w:keepLines w:val="0"/>
        <w:spacing w:line="400" w:lineRule="exact"/>
        <w:jc w:val="center"/>
        <w:rPr>
          <w:rFonts w:ascii="仿宋" w:eastAsia="仿宋" w:hAnsi="仿宋"/>
          <w:b w:val="0"/>
          <w:sz w:val="24"/>
          <w:szCs w:val="24"/>
        </w:rPr>
      </w:pPr>
    </w:p>
    <w:p w:rsidR="005340B3" w:rsidRPr="00C95322" w:rsidRDefault="00CD2BFE">
      <w:pPr>
        <w:pStyle w:val="2"/>
        <w:keepNext w:val="0"/>
        <w:keepLines w:val="0"/>
        <w:spacing w:line="400" w:lineRule="exact"/>
        <w:jc w:val="center"/>
        <w:rPr>
          <w:rFonts w:ascii="仿宋" w:eastAsia="仿宋" w:hAnsi="仿宋"/>
        </w:rPr>
      </w:pPr>
      <w:r w:rsidRPr="00C95322">
        <w:rPr>
          <w:rFonts w:ascii="仿宋" w:eastAsia="仿宋" w:hAnsi="仿宋" w:hint="eastAsia"/>
        </w:rPr>
        <w:t>六、成交事项</w:t>
      </w:r>
    </w:p>
    <w:p w:rsidR="005340B3" w:rsidRPr="00C95322" w:rsidRDefault="005340B3">
      <w:pPr>
        <w:rPr>
          <w:rFonts w:ascii="仿宋" w:eastAsia="仿宋" w:hAnsi="仿宋"/>
        </w:rPr>
      </w:pPr>
    </w:p>
    <w:p w:rsidR="005340B3" w:rsidRPr="00C95322" w:rsidRDefault="00CD2BFE">
      <w:pPr>
        <w:pStyle w:val="2"/>
        <w:keepNext w:val="0"/>
        <w:keepLines w:val="0"/>
        <w:spacing w:after="0" w:line="400" w:lineRule="exact"/>
        <w:ind w:firstLineChars="200" w:firstLine="482"/>
        <w:rPr>
          <w:rFonts w:ascii="仿宋" w:eastAsia="仿宋" w:hAnsi="仿宋"/>
          <w:sz w:val="24"/>
          <w:szCs w:val="24"/>
        </w:rPr>
      </w:pPr>
      <w:r w:rsidRPr="00C95322">
        <w:rPr>
          <w:rFonts w:ascii="仿宋" w:eastAsia="仿宋" w:hAnsi="仿宋" w:hint="eastAsia"/>
          <w:sz w:val="24"/>
          <w:szCs w:val="24"/>
        </w:rPr>
        <w:t>23.确定成交供应商</w:t>
      </w:r>
    </w:p>
    <w:p w:rsidR="005340B3" w:rsidRPr="00C95322" w:rsidRDefault="00CD2BFE">
      <w:pPr>
        <w:pStyle w:val="2"/>
        <w:keepNext w:val="0"/>
        <w:keepLines w:val="0"/>
        <w:spacing w:before="0" w:after="0" w:line="400" w:lineRule="exact"/>
        <w:ind w:firstLineChars="200" w:firstLine="480"/>
        <w:rPr>
          <w:rFonts w:ascii="仿宋" w:eastAsia="仿宋" w:hAnsi="仿宋"/>
          <w:b w:val="0"/>
          <w:sz w:val="24"/>
          <w:szCs w:val="24"/>
        </w:rPr>
      </w:pPr>
      <w:r w:rsidRPr="00C95322">
        <w:rPr>
          <w:rFonts w:ascii="仿宋" w:eastAsia="仿宋" w:hAnsi="仿宋" w:hint="eastAsia"/>
          <w:b w:val="0"/>
          <w:sz w:val="24"/>
          <w:szCs w:val="24"/>
        </w:rPr>
        <w:t>方式一：采购人将按磋商小组推荐的成交候选供应商顺序确定成交供应商。</w:t>
      </w:r>
    </w:p>
    <w:p w:rsidR="005340B3" w:rsidRPr="00C95322" w:rsidRDefault="00CD2BFE">
      <w:pPr>
        <w:pStyle w:val="2"/>
        <w:keepNext w:val="0"/>
        <w:keepLines w:val="0"/>
        <w:spacing w:before="0" w:after="0" w:line="400" w:lineRule="exact"/>
        <w:ind w:firstLineChars="200" w:firstLine="480"/>
        <w:rPr>
          <w:rFonts w:ascii="仿宋" w:eastAsia="仿宋" w:hAnsi="仿宋"/>
          <w:b w:val="0"/>
          <w:sz w:val="24"/>
          <w:szCs w:val="24"/>
        </w:rPr>
      </w:pPr>
      <w:r w:rsidRPr="00C95322">
        <w:rPr>
          <w:rFonts w:ascii="仿宋" w:eastAsia="仿宋" w:hAnsi="仿宋" w:hint="eastAsia"/>
          <w:b w:val="0"/>
          <w:sz w:val="24"/>
          <w:szCs w:val="24"/>
        </w:rPr>
        <w:t>方式二：采购人授权磋商小组根据综合评分排名直接确定成交供应商。</w:t>
      </w:r>
    </w:p>
    <w:p w:rsidR="005340B3" w:rsidRPr="00C95322" w:rsidRDefault="00CD2BFE">
      <w:pPr>
        <w:pStyle w:val="2"/>
        <w:keepNext w:val="0"/>
        <w:keepLines w:val="0"/>
        <w:spacing w:before="0" w:after="0" w:line="400" w:lineRule="exact"/>
        <w:ind w:firstLineChars="200" w:firstLine="480"/>
        <w:rPr>
          <w:rFonts w:ascii="仿宋" w:eastAsia="仿宋" w:hAnsi="仿宋"/>
          <w:b w:val="0"/>
          <w:sz w:val="24"/>
          <w:szCs w:val="24"/>
        </w:rPr>
      </w:pPr>
      <w:r w:rsidRPr="00C95322">
        <w:rPr>
          <w:rFonts w:ascii="仿宋" w:eastAsia="仿宋" w:hAnsi="仿宋" w:hint="eastAsia"/>
          <w:b w:val="0"/>
          <w:sz w:val="24"/>
          <w:szCs w:val="24"/>
        </w:rPr>
        <w:t>本项目采用方式一确定成交供应商。</w:t>
      </w:r>
    </w:p>
    <w:p w:rsidR="005340B3" w:rsidRPr="00C95322" w:rsidRDefault="00CD2BFE">
      <w:pPr>
        <w:pStyle w:val="2"/>
        <w:keepNext w:val="0"/>
        <w:keepLines w:val="0"/>
        <w:spacing w:before="0" w:after="0" w:line="400" w:lineRule="exact"/>
        <w:ind w:firstLineChars="200" w:firstLine="480"/>
        <w:rPr>
          <w:rFonts w:ascii="仿宋" w:eastAsia="仿宋" w:hAnsi="仿宋"/>
          <w:b w:val="0"/>
          <w:sz w:val="24"/>
          <w:szCs w:val="24"/>
        </w:rPr>
      </w:pPr>
      <w:r w:rsidRPr="00C95322">
        <w:rPr>
          <w:rFonts w:ascii="仿宋" w:eastAsia="仿宋" w:hAnsi="仿宋" w:hint="eastAsia"/>
          <w:b w:val="0"/>
          <w:sz w:val="24"/>
          <w:szCs w:val="24"/>
        </w:rPr>
        <w:lastRenderedPageBreak/>
        <w:t>23.1采购代理机构自评审结束后2个工作日内将磋商报告及有关资料送交采购人确定成交供应商。</w:t>
      </w:r>
    </w:p>
    <w:p w:rsidR="005340B3" w:rsidRPr="00C95322" w:rsidRDefault="00CD2BFE">
      <w:pPr>
        <w:pStyle w:val="2"/>
        <w:keepNext w:val="0"/>
        <w:keepLines w:val="0"/>
        <w:spacing w:before="0" w:after="0" w:line="400" w:lineRule="exact"/>
        <w:ind w:firstLineChars="200" w:firstLine="480"/>
        <w:rPr>
          <w:rFonts w:ascii="仿宋" w:eastAsia="仿宋" w:hAnsi="仿宋"/>
          <w:b w:val="0"/>
          <w:sz w:val="24"/>
          <w:szCs w:val="24"/>
        </w:rPr>
      </w:pPr>
      <w:r w:rsidRPr="00C95322">
        <w:rPr>
          <w:rFonts w:ascii="仿宋" w:eastAsia="仿宋" w:hAnsi="仿宋" w:hint="eastAsia"/>
          <w:b w:val="0"/>
          <w:sz w:val="24"/>
          <w:szCs w:val="24"/>
        </w:rPr>
        <w:t>23.2采购人收到磋商报告及有关资料后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5340B3" w:rsidRPr="00C95322" w:rsidRDefault="005340B3">
      <w:pPr>
        <w:rPr>
          <w:rFonts w:ascii="仿宋" w:eastAsia="仿宋" w:hAnsi="仿宋"/>
        </w:rPr>
      </w:pPr>
    </w:p>
    <w:p w:rsidR="005340B3" w:rsidRPr="00C95322" w:rsidRDefault="00CD2BFE">
      <w:pPr>
        <w:pStyle w:val="2"/>
        <w:keepNext w:val="0"/>
        <w:keepLines w:val="0"/>
        <w:spacing w:before="0" w:after="0" w:line="400" w:lineRule="exact"/>
        <w:ind w:firstLineChars="200" w:firstLine="482"/>
        <w:rPr>
          <w:rFonts w:ascii="仿宋" w:eastAsia="仿宋" w:hAnsi="仿宋"/>
          <w:sz w:val="24"/>
          <w:szCs w:val="24"/>
        </w:rPr>
      </w:pPr>
      <w:r w:rsidRPr="00C95322">
        <w:rPr>
          <w:rFonts w:ascii="仿宋" w:eastAsia="仿宋" w:hAnsi="仿宋" w:hint="eastAsia"/>
          <w:sz w:val="24"/>
          <w:szCs w:val="24"/>
        </w:rPr>
        <w:t>2</w:t>
      </w:r>
      <w:r w:rsidRPr="00C95322">
        <w:rPr>
          <w:rFonts w:ascii="仿宋" w:eastAsia="仿宋" w:hAnsi="仿宋"/>
          <w:sz w:val="24"/>
          <w:szCs w:val="24"/>
        </w:rPr>
        <w:t>4</w:t>
      </w:r>
      <w:r w:rsidRPr="00C95322">
        <w:rPr>
          <w:rFonts w:ascii="仿宋" w:eastAsia="仿宋" w:hAnsi="仿宋" w:hint="eastAsia"/>
          <w:sz w:val="24"/>
          <w:szCs w:val="24"/>
        </w:rPr>
        <w:t>.成交结果</w:t>
      </w:r>
    </w:p>
    <w:p w:rsidR="005340B3" w:rsidRPr="00C95322" w:rsidRDefault="00CD2BFE">
      <w:pPr>
        <w:pStyle w:val="2"/>
        <w:keepNext w:val="0"/>
        <w:keepLines w:val="0"/>
        <w:spacing w:before="0" w:after="0" w:line="400" w:lineRule="exact"/>
        <w:ind w:firstLineChars="200" w:firstLine="480"/>
        <w:rPr>
          <w:rFonts w:ascii="仿宋" w:eastAsia="仿宋" w:hAnsi="仿宋"/>
          <w:b w:val="0"/>
          <w:sz w:val="24"/>
          <w:szCs w:val="24"/>
        </w:rPr>
      </w:pPr>
      <w:r w:rsidRPr="00C95322">
        <w:rPr>
          <w:rFonts w:ascii="仿宋" w:eastAsia="仿宋" w:hAnsi="仿宋" w:hint="eastAsia"/>
          <w:b w:val="0"/>
          <w:sz w:val="24"/>
          <w:szCs w:val="24"/>
        </w:rPr>
        <w:t>2</w:t>
      </w:r>
      <w:r w:rsidRPr="00C95322">
        <w:rPr>
          <w:rFonts w:ascii="仿宋" w:eastAsia="仿宋" w:hAnsi="仿宋"/>
          <w:b w:val="0"/>
          <w:sz w:val="24"/>
          <w:szCs w:val="24"/>
        </w:rPr>
        <w:t>4</w:t>
      </w:r>
      <w:r w:rsidRPr="00C95322">
        <w:rPr>
          <w:rFonts w:ascii="仿宋" w:eastAsia="仿宋" w:hAnsi="仿宋" w:hint="eastAsia"/>
          <w:b w:val="0"/>
          <w:sz w:val="24"/>
          <w:szCs w:val="24"/>
        </w:rPr>
        <w:t>.1采购人确定成交供应商后，将及时书面通知采购代理机构，发出成交通知书并发布成交结果公告。</w:t>
      </w:r>
    </w:p>
    <w:p w:rsidR="005340B3" w:rsidRPr="00C95322" w:rsidRDefault="00CD2BFE">
      <w:pPr>
        <w:ind w:firstLineChars="200" w:firstLine="480"/>
        <w:rPr>
          <w:rFonts w:ascii="仿宋" w:eastAsia="仿宋" w:hAnsi="仿宋"/>
          <w:bCs/>
          <w:sz w:val="24"/>
        </w:rPr>
      </w:pPr>
      <w:r w:rsidRPr="00C95322">
        <w:rPr>
          <w:rFonts w:ascii="仿宋" w:eastAsia="仿宋" w:hAnsi="仿宋" w:hint="eastAsia"/>
          <w:bCs/>
          <w:sz w:val="24"/>
        </w:rPr>
        <w:t>2</w:t>
      </w:r>
      <w:r w:rsidRPr="00C95322">
        <w:rPr>
          <w:rFonts w:ascii="仿宋" w:eastAsia="仿宋" w:hAnsi="仿宋"/>
          <w:bCs/>
          <w:sz w:val="24"/>
        </w:rPr>
        <w:t>4</w:t>
      </w:r>
      <w:r w:rsidRPr="00C95322">
        <w:rPr>
          <w:rFonts w:ascii="仿宋" w:eastAsia="仿宋" w:hAnsi="仿宋" w:hint="eastAsia"/>
          <w:bCs/>
          <w:sz w:val="24"/>
        </w:rPr>
        <w:t>.2成交供应商应当及时领取成交通知书。</w:t>
      </w:r>
    </w:p>
    <w:p w:rsidR="005340B3" w:rsidRPr="00C95322" w:rsidRDefault="005340B3">
      <w:pPr>
        <w:ind w:firstLine="465"/>
        <w:rPr>
          <w:rFonts w:ascii="仿宋" w:eastAsia="仿宋" w:hAnsi="仿宋"/>
          <w:bCs/>
          <w:sz w:val="24"/>
        </w:rPr>
      </w:pPr>
    </w:p>
    <w:p w:rsidR="005340B3" w:rsidRPr="00C95322" w:rsidRDefault="00CD2BFE">
      <w:pPr>
        <w:pStyle w:val="2"/>
        <w:keepNext w:val="0"/>
        <w:keepLines w:val="0"/>
        <w:spacing w:before="0" w:after="0" w:line="400" w:lineRule="exact"/>
        <w:ind w:firstLineChars="200" w:firstLine="482"/>
        <w:rPr>
          <w:rFonts w:ascii="仿宋" w:eastAsia="仿宋" w:hAnsi="仿宋"/>
          <w:sz w:val="24"/>
          <w:szCs w:val="24"/>
        </w:rPr>
      </w:pPr>
      <w:r w:rsidRPr="00C95322">
        <w:rPr>
          <w:rFonts w:ascii="仿宋" w:eastAsia="仿宋" w:hAnsi="仿宋" w:hint="eastAsia"/>
          <w:sz w:val="24"/>
          <w:szCs w:val="24"/>
        </w:rPr>
        <w:t>2</w:t>
      </w:r>
      <w:r w:rsidRPr="00C95322">
        <w:rPr>
          <w:rFonts w:ascii="仿宋" w:eastAsia="仿宋" w:hAnsi="仿宋"/>
          <w:sz w:val="24"/>
          <w:szCs w:val="24"/>
        </w:rPr>
        <w:t>5</w:t>
      </w:r>
      <w:r w:rsidRPr="00C95322">
        <w:rPr>
          <w:rFonts w:ascii="仿宋" w:eastAsia="仿宋" w:hAnsi="仿宋" w:hint="eastAsia"/>
          <w:sz w:val="24"/>
          <w:szCs w:val="24"/>
        </w:rPr>
        <w:t>.成交通知书</w:t>
      </w:r>
    </w:p>
    <w:p w:rsidR="005340B3" w:rsidRPr="00C95322" w:rsidRDefault="00CD2BFE">
      <w:pPr>
        <w:pStyle w:val="2"/>
        <w:keepNext w:val="0"/>
        <w:keepLines w:val="0"/>
        <w:spacing w:before="0" w:after="0" w:line="400" w:lineRule="exact"/>
        <w:ind w:firstLineChars="200" w:firstLine="480"/>
        <w:rPr>
          <w:rFonts w:ascii="仿宋" w:eastAsia="仿宋" w:hAnsi="仿宋"/>
          <w:b w:val="0"/>
          <w:sz w:val="24"/>
          <w:szCs w:val="24"/>
        </w:rPr>
      </w:pPr>
      <w:r w:rsidRPr="00C95322">
        <w:rPr>
          <w:rFonts w:ascii="仿宋" w:eastAsia="仿宋" w:hAnsi="仿宋" w:hint="eastAsia"/>
          <w:b w:val="0"/>
          <w:sz w:val="24"/>
          <w:szCs w:val="24"/>
        </w:rPr>
        <w:t>2</w:t>
      </w:r>
      <w:r w:rsidRPr="00C95322">
        <w:rPr>
          <w:rFonts w:ascii="仿宋" w:eastAsia="仿宋" w:hAnsi="仿宋"/>
          <w:b w:val="0"/>
          <w:sz w:val="24"/>
          <w:szCs w:val="24"/>
        </w:rPr>
        <w:t>5</w:t>
      </w:r>
      <w:r w:rsidRPr="00C95322">
        <w:rPr>
          <w:rFonts w:ascii="仿宋" w:eastAsia="仿宋" w:hAnsi="仿宋" w:hint="eastAsia"/>
          <w:b w:val="0"/>
          <w:sz w:val="24"/>
          <w:szCs w:val="24"/>
        </w:rPr>
        <w:t>.1成交通知书为签订采购合同的依据之一，是合同的有效组成部分。</w:t>
      </w:r>
    </w:p>
    <w:p w:rsidR="005340B3" w:rsidRPr="00C95322" w:rsidRDefault="00CD2BFE">
      <w:pPr>
        <w:pStyle w:val="2"/>
        <w:keepNext w:val="0"/>
        <w:keepLines w:val="0"/>
        <w:spacing w:before="0" w:after="0" w:line="400" w:lineRule="exact"/>
        <w:ind w:firstLineChars="200" w:firstLine="480"/>
        <w:rPr>
          <w:rFonts w:ascii="仿宋" w:eastAsia="仿宋" w:hAnsi="仿宋"/>
          <w:b w:val="0"/>
          <w:sz w:val="24"/>
          <w:szCs w:val="24"/>
        </w:rPr>
      </w:pPr>
      <w:r w:rsidRPr="00C95322">
        <w:rPr>
          <w:rFonts w:ascii="仿宋" w:eastAsia="仿宋" w:hAnsi="仿宋" w:hint="eastAsia"/>
          <w:b w:val="0"/>
          <w:sz w:val="24"/>
          <w:szCs w:val="24"/>
        </w:rPr>
        <w:t>2</w:t>
      </w:r>
      <w:r w:rsidRPr="00C95322">
        <w:rPr>
          <w:rFonts w:ascii="仿宋" w:eastAsia="仿宋" w:hAnsi="仿宋"/>
          <w:b w:val="0"/>
          <w:sz w:val="24"/>
          <w:szCs w:val="24"/>
        </w:rPr>
        <w:t>5</w:t>
      </w:r>
      <w:r w:rsidRPr="00C95322">
        <w:rPr>
          <w:rFonts w:ascii="仿宋" w:eastAsia="仿宋" w:hAnsi="仿宋" w:hint="eastAsia"/>
          <w:b w:val="0"/>
          <w:sz w:val="24"/>
          <w:szCs w:val="24"/>
        </w:rPr>
        <w:t>.2成交通知书对采购人和成交供应商均具有法律效力。成交通知书发出后，采购人无正当理由改变成交结果，或者成交供应商无正当理由放弃成交的，将承担相应的法律责任。</w:t>
      </w:r>
    </w:p>
    <w:p w:rsidR="005340B3" w:rsidRPr="00C95322" w:rsidRDefault="00CD2BFE">
      <w:pPr>
        <w:pStyle w:val="2"/>
        <w:keepNext w:val="0"/>
        <w:keepLines w:val="0"/>
        <w:spacing w:before="0" w:after="0" w:line="400" w:lineRule="exact"/>
        <w:ind w:firstLineChars="200" w:firstLine="480"/>
        <w:rPr>
          <w:rFonts w:ascii="仿宋" w:eastAsia="仿宋" w:hAnsi="仿宋"/>
          <w:b w:val="0"/>
          <w:sz w:val="24"/>
          <w:szCs w:val="24"/>
        </w:rPr>
      </w:pPr>
      <w:r w:rsidRPr="00C95322">
        <w:rPr>
          <w:rFonts w:ascii="仿宋" w:eastAsia="仿宋" w:hAnsi="仿宋" w:hint="eastAsia"/>
          <w:b w:val="0"/>
          <w:sz w:val="24"/>
          <w:szCs w:val="24"/>
        </w:rPr>
        <w:t>2</w:t>
      </w:r>
      <w:r w:rsidRPr="00C95322">
        <w:rPr>
          <w:rFonts w:ascii="仿宋" w:eastAsia="仿宋" w:hAnsi="仿宋"/>
          <w:b w:val="0"/>
          <w:sz w:val="24"/>
          <w:szCs w:val="24"/>
        </w:rPr>
        <w:t>5</w:t>
      </w:r>
      <w:r w:rsidRPr="00C95322">
        <w:rPr>
          <w:rFonts w:ascii="仿宋" w:eastAsia="仿宋" w:hAnsi="仿宋" w:hint="eastAsia"/>
          <w:b w:val="0"/>
          <w:sz w:val="24"/>
          <w:szCs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5340B3" w:rsidRPr="00C95322" w:rsidRDefault="005340B3">
      <w:pPr>
        <w:rPr>
          <w:rFonts w:ascii="仿宋" w:eastAsia="仿宋" w:hAnsi="仿宋"/>
        </w:rPr>
      </w:pPr>
    </w:p>
    <w:p w:rsidR="005340B3" w:rsidRPr="00C95322" w:rsidRDefault="00CD2BFE">
      <w:pPr>
        <w:pStyle w:val="2"/>
        <w:keepNext w:val="0"/>
        <w:keepLines w:val="0"/>
        <w:spacing w:line="400" w:lineRule="exact"/>
        <w:jc w:val="center"/>
        <w:rPr>
          <w:rFonts w:ascii="仿宋" w:eastAsia="仿宋" w:hAnsi="仿宋"/>
        </w:rPr>
      </w:pPr>
      <w:r w:rsidRPr="00C95322">
        <w:rPr>
          <w:rFonts w:ascii="仿宋" w:eastAsia="仿宋" w:hAnsi="仿宋" w:hint="eastAsia"/>
        </w:rPr>
        <w:t>七、合同事项</w:t>
      </w:r>
    </w:p>
    <w:p w:rsidR="005340B3" w:rsidRPr="00C95322" w:rsidRDefault="005340B3">
      <w:pPr>
        <w:pStyle w:val="2"/>
        <w:keepNext w:val="0"/>
        <w:keepLines w:val="0"/>
        <w:spacing w:before="0" w:after="0" w:line="400" w:lineRule="exact"/>
        <w:ind w:firstLineChars="196" w:firstLine="472"/>
        <w:rPr>
          <w:rFonts w:ascii="仿宋" w:eastAsia="仿宋" w:hAnsi="仿宋"/>
          <w:sz w:val="24"/>
          <w:szCs w:val="24"/>
        </w:rPr>
      </w:pPr>
    </w:p>
    <w:p w:rsidR="005340B3" w:rsidRPr="00C95322" w:rsidRDefault="00CD2BFE">
      <w:pPr>
        <w:pStyle w:val="2"/>
        <w:keepNext w:val="0"/>
        <w:keepLines w:val="0"/>
        <w:spacing w:before="0" w:after="0" w:line="400" w:lineRule="exact"/>
        <w:ind w:firstLineChars="196" w:firstLine="472"/>
        <w:rPr>
          <w:rFonts w:ascii="仿宋" w:eastAsia="仿宋" w:hAnsi="仿宋"/>
          <w:sz w:val="24"/>
          <w:szCs w:val="24"/>
        </w:rPr>
      </w:pPr>
      <w:bookmarkStart w:id="75" w:name="_Toc101250646"/>
      <w:bookmarkStart w:id="76" w:name="_Toc209847069"/>
      <w:bookmarkStart w:id="77" w:name="_Toc101338364"/>
      <w:bookmarkStart w:id="78" w:name="_Toc101174151"/>
      <w:bookmarkStart w:id="79" w:name="_Toc430773927"/>
      <w:r w:rsidRPr="00C95322">
        <w:rPr>
          <w:rFonts w:ascii="仿宋" w:eastAsia="仿宋" w:hAnsi="仿宋" w:hint="eastAsia"/>
          <w:sz w:val="24"/>
          <w:szCs w:val="24"/>
        </w:rPr>
        <w:t>2</w:t>
      </w:r>
      <w:r w:rsidRPr="00C95322">
        <w:rPr>
          <w:rFonts w:ascii="仿宋" w:eastAsia="仿宋" w:hAnsi="仿宋"/>
          <w:sz w:val="24"/>
          <w:szCs w:val="24"/>
        </w:rPr>
        <w:t>6</w:t>
      </w:r>
      <w:r w:rsidRPr="00C95322">
        <w:rPr>
          <w:rFonts w:ascii="仿宋" w:eastAsia="仿宋" w:hAnsi="仿宋" w:hint="eastAsia"/>
          <w:sz w:val="24"/>
          <w:szCs w:val="24"/>
        </w:rPr>
        <w:t>.签订合同</w:t>
      </w:r>
      <w:bookmarkEnd w:id="75"/>
      <w:bookmarkEnd w:id="76"/>
      <w:bookmarkEnd w:id="77"/>
      <w:bookmarkEnd w:id="78"/>
      <w:bookmarkEnd w:id="79"/>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w:t>
      </w:r>
      <w:r w:rsidRPr="00C95322">
        <w:rPr>
          <w:rFonts w:ascii="仿宋" w:eastAsia="仿宋" w:hAnsi="仿宋"/>
          <w:sz w:val="24"/>
        </w:rPr>
        <w:t>6</w:t>
      </w:r>
      <w:r w:rsidRPr="00C95322">
        <w:rPr>
          <w:rFonts w:ascii="仿宋" w:eastAsia="仿宋" w:hAnsi="仿宋" w:hint="eastAsia"/>
          <w:sz w:val="24"/>
        </w:rPr>
        <w:t>.1 成交供应商应在成交通知书发出之日起三十日内与采购人签订采购合同。由于成交供应商的原因逾期未与采购人签订采购合同的，将视为放弃成交，取消其成交资格并将按相关规定进行处理。</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w:t>
      </w:r>
      <w:r w:rsidRPr="00C95322">
        <w:rPr>
          <w:rFonts w:ascii="仿宋" w:eastAsia="仿宋" w:hAnsi="仿宋"/>
          <w:sz w:val="24"/>
        </w:rPr>
        <w:t>6</w:t>
      </w:r>
      <w:r w:rsidRPr="00C95322">
        <w:rPr>
          <w:rFonts w:ascii="仿宋" w:eastAsia="仿宋" w:hAnsi="仿宋" w:hint="eastAsia"/>
          <w:sz w:val="24"/>
        </w:rPr>
        <w:t>.2 磋商文件、成交供应商的响应文件及双方确认的澄清文件等，均为有法律约束力的合同组成部分。</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w:t>
      </w:r>
      <w:r w:rsidRPr="00C95322">
        <w:rPr>
          <w:rFonts w:ascii="仿宋" w:eastAsia="仿宋" w:hAnsi="仿宋"/>
          <w:sz w:val="24"/>
        </w:rPr>
        <w:t>6</w:t>
      </w:r>
      <w:r w:rsidRPr="00C95322">
        <w:rPr>
          <w:rFonts w:ascii="仿宋" w:eastAsia="仿宋" w:hAnsi="仿宋"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w:t>
      </w:r>
      <w:r w:rsidRPr="00C95322">
        <w:rPr>
          <w:rFonts w:ascii="仿宋" w:eastAsia="仿宋" w:hAnsi="仿宋"/>
          <w:sz w:val="24"/>
        </w:rPr>
        <w:t>6</w:t>
      </w:r>
      <w:r w:rsidRPr="00C95322">
        <w:rPr>
          <w:rFonts w:ascii="仿宋" w:eastAsia="仿宋" w:hAnsi="仿宋" w:hint="eastAsia"/>
          <w:sz w:val="24"/>
        </w:rPr>
        <w:t>.4 成交供应商因不可抗力原因不能履行采购合同或放弃成交的，采购人可以与排在成交供应商之后第一位的成交候选人签订采购合同，以此类推。</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w:t>
      </w:r>
      <w:r w:rsidRPr="00C95322">
        <w:rPr>
          <w:rFonts w:ascii="仿宋" w:eastAsia="仿宋" w:hAnsi="仿宋"/>
          <w:sz w:val="24"/>
        </w:rPr>
        <w:t>6</w:t>
      </w:r>
      <w:r w:rsidRPr="00C95322">
        <w:rPr>
          <w:rFonts w:ascii="仿宋" w:eastAsia="仿宋" w:hAnsi="仿宋" w:hint="eastAsia"/>
          <w:sz w:val="24"/>
        </w:rPr>
        <w:t>.5竞争性磋商文件、成交供应商提交的响应文件、磋商中的最后报价、成交供应商承</w:t>
      </w:r>
      <w:r w:rsidRPr="00C95322">
        <w:rPr>
          <w:rFonts w:ascii="仿宋" w:eastAsia="仿宋" w:hAnsi="仿宋" w:hint="eastAsia"/>
          <w:sz w:val="24"/>
        </w:rPr>
        <w:lastRenderedPageBreak/>
        <w:t>诺书、成交通知书等均称为有法律约束力的合同组成内容。</w:t>
      </w:r>
    </w:p>
    <w:p w:rsidR="005340B3" w:rsidRPr="00C95322" w:rsidRDefault="005340B3">
      <w:pPr>
        <w:spacing w:line="400" w:lineRule="exact"/>
        <w:ind w:firstLineChars="200" w:firstLine="480"/>
        <w:rPr>
          <w:rFonts w:ascii="仿宋" w:eastAsia="仿宋" w:hAnsi="仿宋"/>
          <w:sz w:val="24"/>
        </w:rPr>
      </w:pPr>
    </w:p>
    <w:p w:rsidR="005340B3" w:rsidRPr="00C95322" w:rsidRDefault="00CD2BFE">
      <w:pPr>
        <w:spacing w:line="400" w:lineRule="exact"/>
        <w:ind w:firstLineChars="200" w:firstLine="482"/>
        <w:rPr>
          <w:rFonts w:ascii="仿宋" w:eastAsia="仿宋" w:hAnsi="仿宋"/>
          <w:b/>
          <w:sz w:val="24"/>
        </w:rPr>
      </w:pPr>
      <w:r w:rsidRPr="00C95322">
        <w:rPr>
          <w:rFonts w:ascii="仿宋" w:eastAsia="仿宋" w:hAnsi="仿宋" w:hint="eastAsia"/>
          <w:b/>
          <w:sz w:val="24"/>
        </w:rPr>
        <w:t>2</w:t>
      </w:r>
      <w:r w:rsidRPr="00C95322">
        <w:rPr>
          <w:rFonts w:ascii="仿宋" w:eastAsia="仿宋" w:hAnsi="仿宋"/>
          <w:b/>
          <w:sz w:val="24"/>
        </w:rPr>
        <w:t>7</w:t>
      </w:r>
      <w:r w:rsidRPr="00C95322">
        <w:rPr>
          <w:rFonts w:ascii="仿宋" w:eastAsia="仿宋" w:hAnsi="仿宋" w:hint="eastAsia"/>
          <w:b/>
          <w:sz w:val="24"/>
        </w:rPr>
        <w:t>.合同分包（实质性要求）</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w:t>
      </w:r>
      <w:r w:rsidRPr="00C95322">
        <w:rPr>
          <w:rFonts w:ascii="仿宋" w:eastAsia="仿宋" w:hAnsi="仿宋"/>
          <w:sz w:val="24"/>
        </w:rPr>
        <w:t>7</w:t>
      </w:r>
      <w:r w:rsidRPr="00C95322">
        <w:rPr>
          <w:rFonts w:ascii="仿宋" w:eastAsia="仿宋" w:hAnsi="仿宋" w:hint="eastAsia"/>
          <w:sz w:val="24"/>
        </w:rPr>
        <w:t>.1本项目合同接受分包与否，以“供应商须知附表”勾选项为准。</w:t>
      </w:r>
    </w:p>
    <w:p w:rsidR="005340B3" w:rsidRPr="00C95322" w:rsidRDefault="005340B3">
      <w:pPr>
        <w:pStyle w:val="a9"/>
      </w:pPr>
    </w:p>
    <w:p w:rsidR="005340B3" w:rsidRPr="00C95322" w:rsidRDefault="00CD2BFE">
      <w:pPr>
        <w:spacing w:line="400" w:lineRule="exact"/>
        <w:ind w:firstLineChars="200" w:firstLine="482"/>
        <w:rPr>
          <w:rFonts w:ascii="仿宋" w:eastAsia="仿宋" w:hAnsi="仿宋"/>
          <w:b/>
          <w:sz w:val="24"/>
        </w:rPr>
      </w:pPr>
      <w:r w:rsidRPr="00C95322">
        <w:rPr>
          <w:rFonts w:ascii="仿宋" w:eastAsia="仿宋" w:hAnsi="仿宋" w:hint="eastAsia"/>
          <w:b/>
          <w:sz w:val="24"/>
        </w:rPr>
        <w:t>2</w:t>
      </w:r>
      <w:r w:rsidRPr="00C95322">
        <w:rPr>
          <w:rFonts w:ascii="仿宋" w:eastAsia="仿宋" w:hAnsi="仿宋"/>
          <w:b/>
          <w:sz w:val="24"/>
        </w:rPr>
        <w:t>8</w:t>
      </w:r>
      <w:r w:rsidRPr="00C95322">
        <w:rPr>
          <w:rFonts w:ascii="仿宋" w:eastAsia="仿宋" w:hAnsi="仿宋" w:hint="eastAsia"/>
          <w:b/>
          <w:sz w:val="24"/>
        </w:rPr>
        <w:t>.合同转包（实质性要求）</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成交供应商转包的，视同拒绝履行采购合同义务，将依法追究法律责任。</w:t>
      </w:r>
    </w:p>
    <w:p w:rsidR="005340B3" w:rsidRPr="00C95322" w:rsidRDefault="005340B3">
      <w:pPr>
        <w:spacing w:line="400" w:lineRule="exact"/>
        <w:ind w:firstLineChars="200" w:firstLine="480"/>
        <w:rPr>
          <w:rFonts w:ascii="仿宋" w:eastAsia="仿宋" w:hAnsi="仿宋"/>
          <w:sz w:val="24"/>
        </w:rPr>
      </w:pPr>
    </w:p>
    <w:p w:rsidR="005340B3" w:rsidRPr="00C95322" w:rsidRDefault="00CD2BFE">
      <w:pPr>
        <w:spacing w:line="400" w:lineRule="exact"/>
        <w:ind w:firstLineChars="200" w:firstLine="482"/>
        <w:rPr>
          <w:rFonts w:ascii="仿宋" w:eastAsia="仿宋" w:hAnsi="仿宋"/>
          <w:b/>
          <w:sz w:val="24"/>
        </w:rPr>
      </w:pPr>
      <w:r w:rsidRPr="00C95322">
        <w:rPr>
          <w:rFonts w:ascii="仿宋" w:eastAsia="仿宋" w:hAnsi="仿宋"/>
          <w:b/>
          <w:sz w:val="24"/>
        </w:rPr>
        <w:t>29</w:t>
      </w:r>
      <w:r w:rsidRPr="00C95322">
        <w:rPr>
          <w:rFonts w:ascii="仿宋" w:eastAsia="仿宋" w:hAnsi="仿宋" w:hint="eastAsia"/>
          <w:b/>
          <w:sz w:val="24"/>
        </w:rPr>
        <w:t>.补充合同</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rsidR="005340B3" w:rsidRPr="00C95322" w:rsidRDefault="005340B3">
      <w:pPr>
        <w:spacing w:line="400" w:lineRule="exact"/>
        <w:rPr>
          <w:rFonts w:ascii="仿宋" w:eastAsia="仿宋" w:hAnsi="仿宋"/>
          <w:sz w:val="24"/>
        </w:rPr>
      </w:pPr>
    </w:p>
    <w:p w:rsidR="005340B3" w:rsidRPr="00C95322" w:rsidRDefault="00CD2BFE">
      <w:pPr>
        <w:spacing w:line="400" w:lineRule="exact"/>
        <w:ind w:firstLineChars="200" w:firstLine="482"/>
        <w:rPr>
          <w:rFonts w:ascii="仿宋" w:eastAsia="仿宋" w:hAnsi="仿宋"/>
          <w:b/>
          <w:sz w:val="24"/>
        </w:rPr>
      </w:pPr>
      <w:r w:rsidRPr="00C95322">
        <w:rPr>
          <w:rFonts w:ascii="仿宋" w:eastAsia="仿宋" w:hAnsi="仿宋" w:hint="eastAsia"/>
          <w:b/>
          <w:sz w:val="24"/>
        </w:rPr>
        <w:t>3</w:t>
      </w:r>
      <w:r w:rsidRPr="00C95322">
        <w:rPr>
          <w:rFonts w:ascii="仿宋" w:eastAsia="仿宋" w:hAnsi="仿宋"/>
          <w:b/>
          <w:sz w:val="24"/>
        </w:rPr>
        <w:t>0</w:t>
      </w:r>
      <w:r w:rsidRPr="00C95322">
        <w:rPr>
          <w:rFonts w:ascii="仿宋" w:eastAsia="仿宋" w:hAnsi="仿宋" w:hint="eastAsia"/>
          <w:b/>
          <w:sz w:val="24"/>
        </w:rPr>
        <w:t>.履约保证金</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w:t>
      </w:r>
      <w:r w:rsidRPr="00C95322">
        <w:rPr>
          <w:rFonts w:ascii="仿宋" w:eastAsia="仿宋" w:hAnsi="仿宋"/>
          <w:sz w:val="24"/>
        </w:rPr>
        <w:t>0</w:t>
      </w:r>
      <w:r w:rsidRPr="00C95322">
        <w:rPr>
          <w:rFonts w:ascii="仿宋" w:eastAsia="仿宋" w:hAnsi="仿宋" w:hint="eastAsia"/>
          <w:sz w:val="24"/>
        </w:rPr>
        <w:t>.1成交供应商应按磋商文件第二章“供应商须知附表”要求交纳履约保证金。</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w:t>
      </w:r>
      <w:r w:rsidRPr="00C95322">
        <w:rPr>
          <w:rFonts w:ascii="仿宋" w:eastAsia="仿宋" w:hAnsi="仿宋"/>
          <w:sz w:val="24"/>
        </w:rPr>
        <w:t>0</w:t>
      </w:r>
      <w:r w:rsidRPr="00C95322">
        <w:rPr>
          <w:rFonts w:ascii="仿宋" w:eastAsia="仿宋" w:hAnsi="仿宋" w:hint="eastAsia"/>
          <w:sz w:val="24"/>
        </w:rPr>
        <w:t>.2如果成交供应商未按磋商文件规定交纳履约保证金，且又无正当理由的，将视为放弃成交。</w:t>
      </w:r>
    </w:p>
    <w:p w:rsidR="005340B3" w:rsidRPr="00C95322" w:rsidRDefault="005340B3">
      <w:pPr>
        <w:spacing w:line="400" w:lineRule="exact"/>
        <w:rPr>
          <w:rFonts w:ascii="仿宋" w:eastAsia="仿宋" w:hAnsi="仿宋"/>
          <w:sz w:val="24"/>
        </w:rPr>
      </w:pPr>
    </w:p>
    <w:p w:rsidR="005340B3" w:rsidRPr="00C95322" w:rsidRDefault="00CD2BFE">
      <w:pPr>
        <w:spacing w:line="400" w:lineRule="exact"/>
        <w:ind w:firstLineChars="200" w:firstLine="482"/>
        <w:rPr>
          <w:rFonts w:ascii="仿宋" w:eastAsia="仿宋" w:hAnsi="仿宋"/>
          <w:b/>
          <w:sz w:val="24"/>
        </w:rPr>
      </w:pPr>
      <w:r w:rsidRPr="00C95322">
        <w:rPr>
          <w:rFonts w:ascii="仿宋" w:eastAsia="仿宋" w:hAnsi="仿宋" w:hint="eastAsia"/>
          <w:b/>
          <w:sz w:val="24"/>
        </w:rPr>
        <w:t>3</w:t>
      </w:r>
      <w:r w:rsidRPr="00C95322">
        <w:rPr>
          <w:rFonts w:ascii="仿宋" w:eastAsia="仿宋" w:hAnsi="仿宋"/>
          <w:b/>
          <w:sz w:val="24"/>
        </w:rPr>
        <w:t>1</w:t>
      </w:r>
      <w:r w:rsidRPr="00C95322">
        <w:rPr>
          <w:rFonts w:ascii="仿宋" w:eastAsia="仿宋" w:hAnsi="仿宋" w:hint="eastAsia"/>
          <w:b/>
          <w:sz w:val="24"/>
        </w:rPr>
        <w:t>.履行合同</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w:t>
      </w:r>
      <w:r w:rsidRPr="00C95322">
        <w:rPr>
          <w:rFonts w:ascii="仿宋" w:eastAsia="仿宋" w:hAnsi="仿宋"/>
          <w:sz w:val="24"/>
        </w:rPr>
        <w:t>1</w:t>
      </w:r>
      <w:r w:rsidRPr="00C95322">
        <w:rPr>
          <w:rFonts w:ascii="仿宋" w:eastAsia="仿宋" w:hAnsi="仿宋" w:hint="eastAsia"/>
          <w:sz w:val="24"/>
        </w:rPr>
        <w:t>.1 成交供应商与采购人签订合同后，合同双方应严格执行合同条款，履行合同规定的义务，保证合同的顺利完成。</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w:t>
      </w:r>
      <w:r w:rsidRPr="00C95322">
        <w:rPr>
          <w:rFonts w:ascii="仿宋" w:eastAsia="仿宋" w:hAnsi="仿宋"/>
          <w:sz w:val="24"/>
        </w:rPr>
        <w:t>1</w:t>
      </w:r>
      <w:r w:rsidRPr="00C95322">
        <w:rPr>
          <w:rFonts w:ascii="仿宋" w:eastAsia="仿宋" w:hAnsi="仿宋" w:hint="eastAsia"/>
          <w:sz w:val="24"/>
        </w:rPr>
        <w:t>.2 在合同履行过程中，如发生合同纠纷，合同双方应按照《中华人民共和国民法典》的有关规定进行处理。</w:t>
      </w:r>
    </w:p>
    <w:p w:rsidR="005340B3" w:rsidRPr="00C95322" w:rsidRDefault="005340B3">
      <w:pPr>
        <w:spacing w:line="400" w:lineRule="exact"/>
        <w:ind w:firstLineChars="200" w:firstLine="480"/>
        <w:rPr>
          <w:rFonts w:ascii="仿宋" w:eastAsia="仿宋" w:hAnsi="仿宋"/>
          <w:sz w:val="24"/>
        </w:rPr>
      </w:pPr>
    </w:p>
    <w:p w:rsidR="005340B3" w:rsidRPr="00C95322" w:rsidRDefault="00CD2BFE">
      <w:pPr>
        <w:spacing w:line="400" w:lineRule="exact"/>
        <w:ind w:firstLineChars="200" w:firstLine="482"/>
        <w:rPr>
          <w:rFonts w:ascii="仿宋" w:eastAsia="仿宋" w:hAnsi="仿宋"/>
          <w:b/>
          <w:sz w:val="24"/>
        </w:rPr>
      </w:pPr>
      <w:r w:rsidRPr="00C95322">
        <w:rPr>
          <w:rFonts w:ascii="仿宋" w:eastAsia="仿宋" w:hAnsi="仿宋" w:hint="eastAsia"/>
          <w:b/>
          <w:sz w:val="24"/>
        </w:rPr>
        <w:t>3</w:t>
      </w:r>
      <w:r w:rsidRPr="00C95322">
        <w:rPr>
          <w:rFonts w:ascii="仿宋" w:eastAsia="仿宋" w:hAnsi="仿宋"/>
          <w:b/>
          <w:sz w:val="24"/>
        </w:rPr>
        <w:t>2</w:t>
      </w:r>
      <w:r w:rsidRPr="00C95322">
        <w:rPr>
          <w:rFonts w:ascii="仿宋" w:eastAsia="仿宋" w:hAnsi="仿宋" w:hint="eastAsia"/>
          <w:b/>
          <w:sz w:val="24"/>
        </w:rPr>
        <w:t>.验收</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w:t>
      </w:r>
      <w:r w:rsidRPr="00C95322">
        <w:rPr>
          <w:rFonts w:ascii="仿宋" w:eastAsia="仿宋" w:hAnsi="仿宋"/>
          <w:sz w:val="24"/>
        </w:rPr>
        <w:t>2</w:t>
      </w:r>
      <w:r w:rsidRPr="00C95322">
        <w:rPr>
          <w:rFonts w:ascii="仿宋" w:eastAsia="仿宋" w:hAnsi="仿宋" w:hint="eastAsia"/>
          <w:sz w:val="24"/>
        </w:rPr>
        <w:t>.1本项目采购人及其委托的采购代理机构将严格按照采购相关法律法规的要求进行验收。</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w:t>
      </w:r>
      <w:r w:rsidRPr="00C95322">
        <w:rPr>
          <w:rFonts w:ascii="仿宋" w:eastAsia="仿宋" w:hAnsi="仿宋"/>
          <w:sz w:val="24"/>
        </w:rPr>
        <w:t>2</w:t>
      </w:r>
      <w:r w:rsidRPr="00C95322">
        <w:rPr>
          <w:rFonts w:ascii="仿宋" w:eastAsia="仿宋" w:hAnsi="仿宋" w:hint="eastAsia"/>
          <w:sz w:val="24"/>
        </w:rPr>
        <w:t>.2 验收结果合格的，成交供应商凭验收报告办理相关手续；验收结果不合格的将不予支付采购资金。</w:t>
      </w:r>
    </w:p>
    <w:bookmarkEnd w:id="38"/>
    <w:p w:rsidR="005340B3" w:rsidRPr="00C95322" w:rsidRDefault="005340B3">
      <w:pPr>
        <w:spacing w:line="400" w:lineRule="exact"/>
        <w:rPr>
          <w:rFonts w:ascii="仿宋" w:eastAsia="仿宋" w:hAnsi="仿宋"/>
        </w:rPr>
      </w:pPr>
    </w:p>
    <w:p w:rsidR="005340B3" w:rsidRPr="00C95322" w:rsidRDefault="00CD2BFE">
      <w:pPr>
        <w:pStyle w:val="2"/>
        <w:keepNext w:val="0"/>
        <w:keepLines w:val="0"/>
        <w:spacing w:before="0" w:after="0" w:line="400" w:lineRule="exact"/>
        <w:jc w:val="center"/>
        <w:rPr>
          <w:rFonts w:ascii="仿宋" w:eastAsia="仿宋" w:hAnsi="仿宋"/>
        </w:rPr>
      </w:pPr>
      <w:bookmarkStart w:id="80" w:name="PO_默认文件内容_25"/>
      <w:r w:rsidRPr="00C95322">
        <w:rPr>
          <w:rFonts w:ascii="仿宋" w:eastAsia="仿宋" w:hAnsi="仿宋" w:hint="eastAsia"/>
        </w:rPr>
        <w:t>八、磋商纪律要求</w:t>
      </w:r>
    </w:p>
    <w:p w:rsidR="005340B3" w:rsidRPr="00C95322" w:rsidRDefault="005340B3">
      <w:pPr>
        <w:tabs>
          <w:tab w:val="left" w:pos="851"/>
        </w:tabs>
        <w:spacing w:line="360" w:lineRule="auto"/>
        <w:jc w:val="center"/>
        <w:rPr>
          <w:rFonts w:ascii="仿宋" w:eastAsia="仿宋" w:hAnsi="仿宋"/>
          <w:sz w:val="24"/>
        </w:rPr>
      </w:pPr>
    </w:p>
    <w:p w:rsidR="005340B3" w:rsidRPr="00C95322" w:rsidRDefault="00CD2BFE">
      <w:pPr>
        <w:tabs>
          <w:tab w:val="left" w:pos="851"/>
        </w:tabs>
        <w:spacing w:line="360" w:lineRule="auto"/>
        <w:ind w:firstLineChars="200" w:firstLine="482"/>
        <w:rPr>
          <w:rFonts w:ascii="仿宋" w:eastAsia="仿宋" w:hAnsi="仿宋"/>
          <w:b/>
          <w:sz w:val="24"/>
        </w:rPr>
      </w:pPr>
      <w:r w:rsidRPr="00C95322">
        <w:rPr>
          <w:rFonts w:ascii="仿宋" w:eastAsia="仿宋" w:hAnsi="仿宋" w:hint="eastAsia"/>
          <w:b/>
          <w:sz w:val="24"/>
        </w:rPr>
        <w:lastRenderedPageBreak/>
        <w:t>3</w:t>
      </w:r>
      <w:r w:rsidRPr="00C95322">
        <w:rPr>
          <w:rFonts w:ascii="仿宋" w:eastAsia="仿宋" w:hAnsi="仿宋"/>
          <w:b/>
          <w:sz w:val="24"/>
        </w:rPr>
        <w:t>3</w:t>
      </w:r>
      <w:r w:rsidRPr="00C95322">
        <w:rPr>
          <w:rFonts w:ascii="仿宋" w:eastAsia="仿宋" w:hAnsi="仿宋" w:hint="eastAsia"/>
          <w:b/>
          <w:sz w:val="24"/>
        </w:rPr>
        <w:t>.供应商不得具有的情形</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供应商参加本项目磋商不得有下列情形：</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（1）提供虚假材料谋取成交；</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（2）采取不正当手段诋毁、排挤其他供应商；</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（3）与采购人、采购代理机构、或其他供应商恶意串通；</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（4）向采购人、采购代理机构、磋商小组成员行贿或者提供其他不正当利益；</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（5）在磋商过程中与采购人、采购代理机构进行协商；</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（6）成交后无正当理由拒不与采购人签订采购合同；</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（7）未按照磋商文件确定的事项签订采购合同；</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（8）将采购合同转包或者违规分包；</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（9）提供假冒伪劣产品；</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（10）擅自变更、中止或者终止采购合同；</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（11）拒绝有关部门的监督检查或者向监督检查部门提供虚假情况；</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（12）法律法规规定的其他情形。</w:t>
      </w:r>
    </w:p>
    <w:p w:rsidR="005340B3" w:rsidRPr="00C95322" w:rsidRDefault="00CD2BFE">
      <w:pPr>
        <w:tabs>
          <w:tab w:val="left" w:pos="851"/>
        </w:tabs>
        <w:spacing w:line="360" w:lineRule="auto"/>
        <w:ind w:firstLineChars="200" w:firstLine="480"/>
        <w:rPr>
          <w:rFonts w:ascii="仿宋" w:eastAsia="仿宋" w:hAnsi="仿宋"/>
          <w:sz w:val="24"/>
        </w:rPr>
      </w:pPr>
      <w:r w:rsidRPr="00C95322">
        <w:rPr>
          <w:rFonts w:ascii="仿宋" w:eastAsia="仿宋" w:hAnsi="仿宋" w:hint="eastAsia"/>
          <w:sz w:val="24"/>
        </w:rPr>
        <w:t>供应商有上述情形的，按照规定追究法律责任。</w:t>
      </w:r>
    </w:p>
    <w:p w:rsidR="005340B3" w:rsidRPr="00C95322" w:rsidRDefault="005340B3">
      <w:pPr>
        <w:tabs>
          <w:tab w:val="left" w:pos="851"/>
        </w:tabs>
        <w:spacing w:line="360" w:lineRule="auto"/>
        <w:ind w:firstLineChars="200" w:firstLine="480"/>
        <w:rPr>
          <w:rFonts w:ascii="仿宋" w:eastAsia="仿宋" w:hAnsi="仿宋"/>
          <w:sz w:val="24"/>
        </w:rPr>
      </w:pPr>
    </w:p>
    <w:p w:rsidR="005340B3" w:rsidRPr="00C95322" w:rsidRDefault="00CD2BFE">
      <w:pPr>
        <w:tabs>
          <w:tab w:val="left" w:pos="851"/>
        </w:tabs>
        <w:spacing w:line="360" w:lineRule="auto"/>
        <w:jc w:val="center"/>
        <w:rPr>
          <w:rFonts w:ascii="仿宋" w:eastAsia="仿宋" w:hAnsi="仿宋"/>
          <w:b/>
          <w:sz w:val="32"/>
          <w:szCs w:val="32"/>
        </w:rPr>
      </w:pPr>
      <w:r w:rsidRPr="00C95322">
        <w:rPr>
          <w:rFonts w:ascii="仿宋" w:eastAsia="仿宋" w:hAnsi="仿宋" w:hint="eastAsia"/>
          <w:b/>
          <w:sz w:val="32"/>
          <w:szCs w:val="32"/>
        </w:rPr>
        <w:t>九、其  他</w:t>
      </w:r>
    </w:p>
    <w:p w:rsidR="005340B3" w:rsidRPr="00C95322" w:rsidRDefault="005340B3">
      <w:pPr>
        <w:tabs>
          <w:tab w:val="left" w:pos="851"/>
        </w:tabs>
        <w:spacing w:line="360" w:lineRule="auto"/>
        <w:jc w:val="center"/>
        <w:rPr>
          <w:rFonts w:ascii="仿宋" w:eastAsia="仿宋" w:hAnsi="仿宋"/>
          <w:sz w:val="24"/>
        </w:rPr>
      </w:pPr>
    </w:p>
    <w:p w:rsidR="005340B3" w:rsidRPr="00C95322" w:rsidRDefault="00CD2BFE">
      <w:pPr>
        <w:spacing w:line="400" w:lineRule="exact"/>
        <w:ind w:firstLineChars="200" w:firstLine="480"/>
        <w:jc w:val="left"/>
        <w:rPr>
          <w:rFonts w:ascii="仿宋" w:eastAsia="仿宋" w:hAnsi="仿宋"/>
          <w:kern w:val="0"/>
          <w:sz w:val="24"/>
        </w:rPr>
      </w:pPr>
      <w:r w:rsidRPr="00C95322">
        <w:rPr>
          <w:rFonts w:ascii="仿宋" w:eastAsia="仿宋" w:hAnsi="仿宋"/>
          <w:sz w:val="24"/>
        </w:rPr>
        <w:t>3</w:t>
      </w:r>
      <w:r w:rsidRPr="00C95322">
        <w:rPr>
          <w:rFonts w:ascii="仿宋" w:eastAsia="仿宋" w:hAnsi="仿宋" w:hint="eastAsia"/>
          <w:sz w:val="24"/>
        </w:rPr>
        <w:t>4.</w:t>
      </w:r>
      <w:r w:rsidRPr="00C95322">
        <w:rPr>
          <w:rFonts w:ascii="仿宋" w:eastAsia="仿宋" w:hAnsi="仿宋" w:hint="eastAsia"/>
          <w:b/>
          <w:sz w:val="24"/>
        </w:rPr>
        <w:t>（实质性要求）</w:t>
      </w:r>
      <w:r w:rsidRPr="00C95322">
        <w:rPr>
          <w:rFonts w:ascii="仿宋" w:eastAsia="仿宋" w:hAnsi="仿宋"/>
          <w:sz w:val="24"/>
        </w:rPr>
        <w:t>国家</w:t>
      </w:r>
      <w:r w:rsidRPr="00C95322">
        <w:rPr>
          <w:rFonts w:ascii="仿宋" w:eastAsia="仿宋" w:hAnsi="仿宋" w:hint="eastAsia"/>
          <w:sz w:val="24"/>
        </w:rPr>
        <w:t>或行业主管部门</w:t>
      </w:r>
      <w:r w:rsidRPr="00C95322">
        <w:rPr>
          <w:rFonts w:ascii="仿宋" w:eastAsia="仿宋" w:hAnsi="仿宋"/>
          <w:sz w:val="24"/>
        </w:rPr>
        <w:t>对</w:t>
      </w:r>
      <w:r w:rsidRPr="00C95322">
        <w:rPr>
          <w:rFonts w:ascii="仿宋" w:eastAsia="仿宋" w:hAnsi="仿宋" w:hint="eastAsia"/>
          <w:sz w:val="24"/>
        </w:rPr>
        <w:t>采购产品的</w:t>
      </w:r>
      <w:r w:rsidRPr="00C95322">
        <w:rPr>
          <w:rFonts w:ascii="仿宋" w:eastAsia="仿宋" w:hAnsi="仿宋"/>
          <w:sz w:val="24"/>
        </w:rPr>
        <w:t>技术</w:t>
      </w:r>
      <w:r w:rsidRPr="00C95322">
        <w:rPr>
          <w:rFonts w:ascii="仿宋" w:eastAsia="仿宋" w:hAnsi="仿宋" w:hint="eastAsia"/>
          <w:sz w:val="24"/>
        </w:rPr>
        <w:t>标准、</w:t>
      </w:r>
      <w:r w:rsidRPr="00C95322">
        <w:rPr>
          <w:rFonts w:ascii="仿宋" w:eastAsia="仿宋" w:hAnsi="仿宋"/>
          <w:sz w:val="24"/>
        </w:rPr>
        <w:t>质量</w:t>
      </w:r>
      <w:r w:rsidRPr="00C95322">
        <w:rPr>
          <w:rFonts w:ascii="仿宋" w:eastAsia="仿宋" w:hAnsi="仿宋" w:hint="eastAsia"/>
          <w:sz w:val="24"/>
        </w:rPr>
        <w:t>标准和资格资质条件</w:t>
      </w:r>
      <w:r w:rsidRPr="00C95322">
        <w:rPr>
          <w:rFonts w:ascii="仿宋" w:eastAsia="仿宋" w:hAnsi="仿宋"/>
          <w:sz w:val="24"/>
        </w:rPr>
        <w:t>等有</w:t>
      </w:r>
      <w:r w:rsidRPr="00C95322">
        <w:rPr>
          <w:rFonts w:ascii="仿宋" w:eastAsia="仿宋" w:hAnsi="仿宋" w:hint="eastAsia"/>
          <w:sz w:val="24"/>
        </w:rPr>
        <w:t>强制性规定</w:t>
      </w:r>
      <w:r w:rsidRPr="00C95322">
        <w:rPr>
          <w:rFonts w:ascii="仿宋" w:eastAsia="仿宋" w:hAnsi="仿宋"/>
          <w:sz w:val="24"/>
        </w:rPr>
        <w:t>的</w:t>
      </w:r>
      <w:r w:rsidRPr="00C95322">
        <w:rPr>
          <w:rFonts w:ascii="仿宋" w:eastAsia="仿宋" w:hAnsi="仿宋" w:hint="eastAsia"/>
          <w:sz w:val="24"/>
        </w:rPr>
        <w:t>，必须符合其要求。</w:t>
      </w:r>
      <w:bookmarkEnd w:id="80"/>
    </w:p>
    <w:p w:rsidR="005340B3" w:rsidRPr="00C95322" w:rsidRDefault="00CD2BFE">
      <w:pPr>
        <w:pStyle w:val="af8"/>
        <w:rPr>
          <w:rFonts w:ascii="仿宋" w:eastAsia="仿宋" w:hAnsi="仿宋"/>
          <w:b w:val="0"/>
        </w:rPr>
      </w:pPr>
      <w:r w:rsidRPr="00C95322">
        <w:rPr>
          <w:rFonts w:ascii="仿宋" w:eastAsia="仿宋" w:hAnsi="仿宋"/>
        </w:rPr>
        <w:br w:type="page"/>
      </w:r>
      <w:bookmarkStart w:id="81" w:name="_Toc198817276"/>
      <w:bookmarkStart w:id="82" w:name="PO_默认文件内容_26"/>
      <w:r w:rsidRPr="00C95322">
        <w:rPr>
          <w:rFonts w:ascii="仿宋" w:eastAsia="仿宋" w:hAnsi="仿宋" w:hint="eastAsia"/>
        </w:rPr>
        <w:lastRenderedPageBreak/>
        <w:t>第三章  供应商和报价产品的资格、资质性及其他类似效力要求</w:t>
      </w:r>
      <w:bookmarkEnd w:id="81"/>
    </w:p>
    <w:p w:rsidR="005340B3" w:rsidRPr="00C95322" w:rsidRDefault="005340B3">
      <w:pPr>
        <w:rPr>
          <w:rFonts w:ascii="仿宋" w:eastAsia="仿宋" w:hAnsi="仿宋"/>
          <w:b/>
          <w:sz w:val="32"/>
          <w:szCs w:val="32"/>
        </w:rPr>
      </w:pPr>
    </w:p>
    <w:p w:rsidR="005340B3" w:rsidRPr="00C95322" w:rsidRDefault="00CD2BFE">
      <w:pPr>
        <w:spacing w:line="360" w:lineRule="auto"/>
        <w:ind w:firstLineChars="225" w:firstLine="540"/>
        <w:rPr>
          <w:rFonts w:ascii="仿宋" w:eastAsia="仿宋" w:hAnsi="仿宋"/>
          <w:sz w:val="24"/>
        </w:rPr>
      </w:pPr>
      <w:r w:rsidRPr="00C95322">
        <w:rPr>
          <w:rFonts w:ascii="仿宋" w:eastAsia="仿宋" w:hAnsi="仿宋" w:hint="eastAsia"/>
          <w:sz w:val="24"/>
        </w:rPr>
        <w:t>一、参加磋商的供应商应具备下列资格条件：</w:t>
      </w:r>
    </w:p>
    <w:p w:rsidR="005340B3" w:rsidRPr="00C95322" w:rsidRDefault="00CD2BFE">
      <w:pPr>
        <w:spacing w:line="360" w:lineRule="auto"/>
        <w:ind w:firstLineChars="225" w:firstLine="542"/>
        <w:rPr>
          <w:rFonts w:ascii="仿宋" w:eastAsia="仿宋" w:hAnsi="仿宋"/>
          <w:b/>
          <w:sz w:val="24"/>
        </w:rPr>
      </w:pPr>
      <w:r w:rsidRPr="00C95322">
        <w:rPr>
          <w:rFonts w:ascii="仿宋" w:eastAsia="仿宋" w:hAnsi="仿宋" w:hint="eastAsia"/>
          <w:b/>
          <w:sz w:val="24"/>
        </w:rPr>
        <w:t>（一）资格条件</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1.具有独立承担民事责任的能力；</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2.具有良好的商业信誉和健全的财务会计制度；</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3.具有履行合同所必需的设备和专业技术能力；</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4.有依法缴纳税收和社会保障资金的良好记录；</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5.参加采购活动前三年内，在经营活动中没有重大违法记录；</w:t>
      </w:r>
    </w:p>
    <w:p w:rsidR="005340B3" w:rsidRPr="00C95322" w:rsidRDefault="00CD2BFE">
      <w:pPr>
        <w:pStyle w:val="aff0"/>
        <w:spacing w:line="420" w:lineRule="exact"/>
        <w:ind w:firstLineChars="250" w:firstLine="600"/>
        <w:rPr>
          <w:rFonts w:ascii="仿宋" w:eastAsia="仿宋" w:hAnsi="仿宋" w:cs="宋体"/>
          <w:sz w:val="24"/>
        </w:rPr>
      </w:pPr>
      <w:r w:rsidRPr="00C95322">
        <w:rPr>
          <w:rFonts w:ascii="仿宋" w:eastAsia="仿宋" w:hAnsi="仿宋" w:cs="宋体" w:hint="eastAsia"/>
          <w:sz w:val="24"/>
        </w:rPr>
        <w:t>6.法律、行政法规规定的其他条件。</w:t>
      </w:r>
    </w:p>
    <w:p w:rsidR="005340B3" w:rsidRPr="00C95322" w:rsidRDefault="00CD2BFE">
      <w:pPr>
        <w:spacing w:line="360" w:lineRule="auto"/>
        <w:ind w:firstLineChars="225" w:firstLine="542"/>
        <w:rPr>
          <w:rFonts w:ascii="仿宋" w:eastAsia="仿宋" w:hAnsi="仿宋"/>
          <w:b/>
          <w:bCs/>
          <w:sz w:val="24"/>
        </w:rPr>
      </w:pPr>
      <w:r w:rsidRPr="00C95322">
        <w:rPr>
          <w:rFonts w:ascii="仿宋" w:eastAsia="仿宋" w:hAnsi="仿宋" w:hint="eastAsia"/>
          <w:b/>
          <w:bCs/>
          <w:sz w:val="24"/>
        </w:rPr>
        <w:t>（二）其他类似效力要求：</w:t>
      </w:r>
    </w:p>
    <w:p w:rsidR="005340B3" w:rsidRPr="00C95322" w:rsidRDefault="00CD2BFE">
      <w:pPr>
        <w:spacing w:line="360" w:lineRule="auto"/>
        <w:ind w:firstLineChars="225" w:firstLine="540"/>
        <w:rPr>
          <w:rFonts w:ascii="仿宋" w:eastAsia="仿宋" w:hAnsi="仿宋"/>
          <w:b/>
          <w:sz w:val="24"/>
        </w:rPr>
      </w:pPr>
      <w:r w:rsidRPr="00C95322">
        <w:rPr>
          <w:rFonts w:ascii="仿宋" w:eastAsia="仿宋" w:hAnsi="仿宋" w:hint="eastAsia"/>
          <w:sz w:val="24"/>
        </w:rPr>
        <w:t>1.授权参加本次采购活动的供应商代表证明材料。</w:t>
      </w:r>
    </w:p>
    <w:p w:rsidR="005340B3" w:rsidRPr="00C95322" w:rsidRDefault="00CD2BFE">
      <w:pPr>
        <w:spacing w:line="360" w:lineRule="auto"/>
        <w:ind w:firstLineChars="225" w:firstLine="540"/>
        <w:rPr>
          <w:rFonts w:ascii="仿宋" w:eastAsia="仿宋" w:hAnsi="仿宋"/>
          <w:sz w:val="24"/>
        </w:rPr>
      </w:pPr>
      <w:r w:rsidRPr="00C95322">
        <w:rPr>
          <w:rFonts w:ascii="仿宋" w:eastAsia="仿宋" w:hAnsi="仿宋" w:hint="eastAsia"/>
          <w:sz w:val="24"/>
        </w:rPr>
        <w:t>二、报价产品的资格、资质性及其他类似效力要求</w:t>
      </w:r>
    </w:p>
    <w:p w:rsidR="005340B3" w:rsidRPr="00C95322" w:rsidRDefault="00CD2BFE">
      <w:pPr>
        <w:spacing w:line="360" w:lineRule="auto"/>
        <w:ind w:firstLineChars="225" w:firstLine="540"/>
        <w:rPr>
          <w:rFonts w:ascii="仿宋" w:eastAsia="仿宋" w:hAnsi="仿宋"/>
          <w:sz w:val="24"/>
        </w:rPr>
      </w:pPr>
      <w:r w:rsidRPr="00C95322">
        <w:rPr>
          <w:rFonts w:ascii="仿宋" w:eastAsia="仿宋" w:hAnsi="仿宋" w:hint="eastAsia"/>
          <w:sz w:val="24"/>
        </w:rPr>
        <w:t>无</w:t>
      </w:r>
    </w:p>
    <w:p w:rsidR="005340B3" w:rsidRPr="00C95322" w:rsidRDefault="00CD2BFE">
      <w:pPr>
        <w:widowControl/>
        <w:jc w:val="left"/>
        <w:rPr>
          <w:rFonts w:ascii="仿宋" w:eastAsia="仿宋" w:hAnsi="仿宋"/>
          <w:sz w:val="24"/>
        </w:rPr>
      </w:pPr>
      <w:r w:rsidRPr="00C95322">
        <w:rPr>
          <w:rFonts w:ascii="仿宋" w:eastAsia="仿宋" w:hAnsi="仿宋"/>
          <w:sz w:val="24"/>
        </w:rPr>
        <w:br w:type="page"/>
      </w:r>
    </w:p>
    <w:p w:rsidR="005340B3" w:rsidRPr="00C95322" w:rsidRDefault="00CD2BFE">
      <w:pPr>
        <w:pStyle w:val="af8"/>
        <w:rPr>
          <w:rFonts w:ascii="仿宋" w:eastAsia="仿宋" w:hAnsi="仿宋"/>
          <w:sz w:val="28"/>
          <w:szCs w:val="28"/>
        </w:rPr>
      </w:pPr>
      <w:bookmarkStart w:id="83" w:name="_Toc198817277"/>
      <w:r w:rsidRPr="00C95322">
        <w:rPr>
          <w:rFonts w:ascii="仿宋" w:eastAsia="仿宋" w:hAnsi="仿宋" w:hint="eastAsia"/>
        </w:rPr>
        <w:lastRenderedPageBreak/>
        <w:t>第四章  供应商应当提供的资格、资质性及其他类似效力要求的相关证明材料</w:t>
      </w:r>
      <w:bookmarkEnd w:id="83"/>
    </w:p>
    <w:p w:rsidR="005340B3" w:rsidRPr="00C95322" w:rsidRDefault="005340B3">
      <w:pPr>
        <w:ind w:firstLine="538"/>
        <w:rPr>
          <w:rFonts w:ascii="仿宋" w:eastAsia="仿宋" w:hAnsi="仿宋"/>
          <w:sz w:val="28"/>
          <w:szCs w:val="28"/>
        </w:rPr>
      </w:pPr>
    </w:p>
    <w:p w:rsidR="005340B3" w:rsidRPr="00C95322" w:rsidRDefault="00CD2BFE">
      <w:pPr>
        <w:ind w:firstLineChars="196" w:firstLine="472"/>
        <w:rPr>
          <w:rFonts w:ascii="仿宋" w:eastAsia="仿宋" w:hAnsi="仿宋"/>
          <w:b/>
          <w:sz w:val="24"/>
        </w:rPr>
      </w:pPr>
      <w:r w:rsidRPr="00C95322">
        <w:rPr>
          <w:rFonts w:ascii="仿宋" w:eastAsia="仿宋" w:hAnsi="仿宋"/>
          <w:b/>
          <w:sz w:val="24"/>
        </w:rPr>
        <w:t>一、</w:t>
      </w:r>
      <w:r w:rsidRPr="00C95322">
        <w:rPr>
          <w:rFonts w:ascii="仿宋" w:eastAsia="仿宋" w:hAnsi="仿宋" w:hint="eastAsia"/>
          <w:b/>
          <w:sz w:val="24"/>
        </w:rPr>
        <w:t>应当提供的供应商资格、资质性及其他类似效力要求的相关证明材料</w:t>
      </w:r>
    </w:p>
    <w:p w:rsidR="005340B3" w:rsidRPr="00C95322" w:rsidRDefault="00CD2BFE">
      <w:pPr>
        <w:ind w:firstLineChars="98" w:firstLine="236"/>
        <w:rPr>
          <w:rFonts w:ascii="仿宋" w:eastAsia="仿宋" w:hAnsi="仿宋"/>
          <w:b/>
          <w:bCs/>
          <w:sz w:val="24"/>
        </w:rPr>
      </w:pPr>
      <w:r w:rsidRPr="00C95322">
        <w:rPr>
          <w:rFonts w:ascii="仿宋" w:eastAsia="仿宋" w:hAnsi="仿宋" w:hint="eastAsia"/>
          <w:b/>
          <w:bCs/>
          <w:sz w:val="24"/>
        </w:rPr>
        <w:t>（一）资格要求相关证明材料：</w:t>
      </w:r>
    </w:p>
    <w:p w:rsidR="005340B3" w:rsidRPr="00C95322" w:rsidRDefault="00CD2BFE">
      <w:pPr>
        <w:ind w:firstLineChars="196" w:firstLine="470"/>
        <w:rPr>
          <w:rFonts w:ascii="仿宋" w:eastAsia="仿宋" w:hAnsi="仿宋"/>
          <w:sz w:val="24"/>
        </w:rPr>
      </w:pPr>
      <w:r w:rsidRPr="00C95322">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5340B3" w:rsidRPr="00C95322" w:rsidRDefault="00CD2BFE">
      <w:pPr>
        <w:ind w:firstLineChars="196" w:firstLine="470"/>
        <w:rPr>
          <w:rFonts w:ascii="仿宋" w:eastAsia="仿宋" w:hAnsi="仿宋"/>
          <w:sz w:val="24"/>
        </w:rPr>
      </w:pPr>
      <w:r w:rsidRPr="00C95322">
        <w:rPr>
          <w:rFonts w:ascii="仿宋" w:eastAsia="仿宋" w:hAnsi="仿宋" w:hint="eastAsia"/>
          <w:sz w:val="24"/>
        </w:rPr>
        <w:t>2、具备良好商业信誉的证明材料（可提供承诺函，格式详见第七章）；</w:t>
      </w:r>
    </w:p>
    <w:p w:rsidR="005340B3" w:rsidRPr="00C95322" w:rsidRDefault="00CD2BFE">
      <w:pPr>
        <w:ind w:firstLineChars="196" w:firstLine="470"/>
        <w:rPr>
          <w:rFonts w:ascii="仿宋" w:eastAsia="仿宋" w:hAnsi="仿宋"/>
          <w:sz w:val="24"/>
        </w:rPr>
      </w:pPr>
      <w:r w:rsidRPr="00C95322">
        <w:rPr>
          <w:rFonts w:ascii="仿宋" w:eastAsia="仿宋" w:hAnsi="仿宋" w:hint="eastAsia"/>
          <w:sz w:val="24"/>
        </w:rPr>
        <w:t>3、具备健全的财务会计制度的证明材料（可提供承诺函，格式详见第七章）；</w:t>
      </w:r>
    </w:p>
    <w:p w:rsidR="005340B3" w:rsidRPr="00C95322" w:rsidRDefault="00CD2BFE">
      <w:pPr>
        <w:ind w:firstLineChars="196" w:firstLine="470"/>
        <w:rPr>
          <w:rFonts w:ascii="仿宋" w:eastAsia="仿宋" w:hAnsi="仿宋"/>
          <w:sz w:val="24"/>
        </w:rPr>
      </w:pPr>
      <w:r w:rsidRPr="00C95322">
        <w:rPr>
          <w:rFonts w:ascii="仿宋" w:eastAsia="仿宋" w:hAnsi="仿宋" w:hint="eastAsia"/>
          <w:sz w:val="24"/>
        </w:rPr>
        <w:t>4、具有依法缴纳税收和社会保障资金的良好记录（可提供承诺函，格式详见第七章）；</w:t>
      </w:r>
    </w:p>
    <w:p w:rsidR="005340B3" w:rsidRPr="00C95322" w:rsidRDefault="00CD2BFE">
      <w:pPr>
        <w:ind w:firstLineChars="196" w:firstLine="470"/>
        <w:rPr>
          <w:rFonts w:ascii="仿宋" w:eastAsia="仿宋" w:hAnsi="仿宋"/>
          <w:sz w:val="24"/>
        </w:rPr>
      </w:pPr>
      <w:r w:rsidRPr="00C95322">
        <w:rPr>
          <w:rFonts w:ascii="仿宋" w:eastAsia="仿宋" w:hAnsi="仿宋" w:hint="eastAsia"/>
          <w:sz w:val="24"/>
        </w:rPr>
        <w:t>5、具备履行合同所必需的设备和专业技术能力的证明材料（可提供承诺函，格式详见第七章）；</w:t>
      </w:r>
    </w:p>
    <w:p w:rsidR="005340B3" w:rsidRPr="00C95322" w:rsidRDefault="00CD2BFE">
      <w:pPr>
        <w:ind w:firstLineChars="196" w:firstLine="470"/>
        <w:rPr>
          <w:rFonts w:ascii="仿宋" w:eastAsia="仿宋" w:hAnsi="仿宋"/>
          <w:sz w:val="24"/>
        </w:rPr>
      </w:pPr>
      <w:r w:rsidRPr="00C95322">
        <w:rPr>
          <w:rFonts w:ascii="仿宋" w:eastAsia="仿宋" w:hAnsi="仿宋" w:hint="eastAsia"/>
          <w:sz w:val="24"/>
        </w:rPr>
        <w:t>6、参加采购活动前3年内在经营活动中没有重大违法记录的承诺函（格式详见第七章）；</w:t>
      </w:r>
    </w:p>
    <w:p w:rsidR="005340B3" w:rsidRPr="00C95322" w:rsidRDefault="00CD2BFE">
      <w:pPr>
        <w:spacing w:after="50" w:line="420" w:lineRule="exact"/>
        <w:ind w:firstLine="480"/>
        <w:rPr>
          <w:rFonts w:ascii="仿宋" w:eastAsia="仿宋" w:hAnsi="仿宋" w:cs="宋体"/>
          <w:sz w:val="24"/>
        </w:rPr>
      </w:pPr>
      <w:r w:rsidRPr="00C95322">
        <w:rPr>
          <w:rFonts w:ascii="仿宋" w:eastAsia="仿宋" w:hAnsi="仿宋" w:hint="eastAsia"/>
          <w:sz w:val="24"/>
        </w:rPr>
        <w:t>7、具备法律、行政法规规定的其他条件的证明材料（可提供承诺函，格式详见第七章）</w:t>
      </w:r>
      <w:r w:rsidRPr="00C95322">
        <w:rPr>
          <w:rFonts w:ascii="仿宋" w:eastAsia="仿宋" w:hAnsi="仿宋" w:cs="宋体" w:hint="eastAsia"/>
          <w:sz w:val="24"/>
        </w:rPr>
        <w:t>。</w:t>
      </w:r>
    </w:p>
    <w:p w:rsidR="005340B3" w:rsidRPr="00C95322" w:rsidRDefault="00CD2BFE">
      <w:pPr>
        <w:spacing w:after="50" w:line="420" w:lineRule="exact"/>
        <w:ind w:firstLine="480"/>
        <w:rPr>
          <w:rFonts w:ascii="仿宋" w:eastAsia="仿宋" w:hAnsi="仿宋"/>
          <w:b/>
          <w:bCs/>
          <w:sz w:val="24"/>
        </w:rPr>
      </w:pPr>
      <w:r w:rsidRPr="00C95322">
        <w:rPr>
          <w:rFonts w:ascii="仿宋" w:eastAsia="仿宋" w:hAnsi="仿宋" w:hint="eastAsia"/>
          <w:b/>
          <w:bCs/>
          <w:sz w:val="24"/>
        </w:rPr>
        <w:t>（二）其他类似效力要求相关证明材料：</w:t>
      </w:r>
    </w:p>
    <w:p w:rsidR="005340B3" w:rsidRPr="00C95322" w:rsidRDefault="00CD2BFE">
      <w:pPr>
        <w:spacing w:after="50" w:line="420" w:lineRule="exact"/>
        <w:ind w:firstLine="480"/>
        <w:rPr>
          <w:rFonts w:ascii="仿宋" w:eastAsia="仿宋" w:hAnsi="仿宋"/>
          <w:sz w:val="24"/>
        </w:rPr>
      </w:pPr>
      <w:r w:rsidRPr="00C95322">
        <w:rPr>
          <w:rFonts w:ascii="仿宋" w:eastAsia="仿宋" w:hAnsi="仿宋" w:hint="eastAsia"/>
          <w:sz w:val="24"/>
        </w:rPr>
        <w:t>（1）法定代表人/单位负责人身份证明材料复印件。</w:t>
      </w:r>
    </w:p>
    <w:p w:rsidR="005340B3" w:rsidRPr="00C95322" w:rsidRDefault="00CD2BFE">
      <w:pPr>
        <w:spacing w:after="50" w:line="420" w:lineRule="exact"/>
        <w:ind w:firstLine="480"/>
        <w:rPr>
          <w:rFonts w:ascii="仿宋" w:eastAsia="仿宋" w:hAnsi="仿宋"/>
          <w:sz w:val="24"/>
        </w:rPr>
      </w:pPr>
      <w:r w:rsidRPr="00C95322">
        <w:rPr>
          <w:rFonts w:ascii="仿宋" w:eastAsia="仿宋" w:hAnsi="仿宋" w:hint="eastAsia"/>
          <w:sz w:val="24"/>
        </w:rPr>
        <w:t>（2）法定代表人/单位负责人授权代理书原件及代理人身份证明材料复印件（注：①法定代表人/单位负责人授权代理书原件需加盖公章；②如响应文件均由供应商法定代表人/单位负责人签字或</w:t>
      </w:r>
      <w:r w:rsidRPr="00C95322">
        <w:rPr>
          <w:rFonts w:ascii="仿宋" w:eastAsia="仿宋" w:hAnsi="仿宋"/>
          <w:sz w:val="24"/>
        </w:rPr>
        <w:t>加盖私人印章</w:t>
      </w:r>
      <w:r w:rsidRPr="00C95322">
        <w:rPr>
          <w:rFonts w:ascii="仿宋" w:eastAsia="仿宋" w:hAnsi="仿宋" w:hint="eastAsia"/>
          <w:sz w:val="24"/>
        </w:rPr>
        <w:t>的且法定代表人/单位负责人本人参与磋商的，则可不提供。）</w:t>
      </w:r>
    </w:p>
    <w:p w:rsidR="005340B3" w:rsidRPr="00C95322" w:rsidRDefault="00CD2BFE">
      <w:pPr>
        <w:spacing w:after="50" w:line="420" w:lineRule="exact"/>
        <w:ind w:firstLine="480"/>
        <w:rPr>
          <w:rFonts w:ascii="仿宋" w:eastAsia="仿宋" w:hAnsi="仿宋"/>
          <w:sz w:val="24"/>
        </w:rPr>
      </w:pPr>
      <w:r w:rsidRPr="00C95322">
        <w:rPr>
          <w:rFonts w:ascii="仿宋" w:eastAsia="仿宋" w:hAnsi="仿宋" w:hint="eastAsia"/>
          <w:sz w:val="24"/>
        </w:rPr>
        <w:t>二、</w:t>
      </w:r>
      <w:r w:rsidRPr="00C95322">
        <w:rPr>
          <w:rFonts w:ascii="仿宋" w:eastAsia="仿宋" w:hAnsi="仿宋"/>
          <w:sz w:val="24"/>
        </w:rPr>
        <w:t>供应商</w:t>
      </w:r>
      <w:r w:rsidRPr="00C95322">
        <w:rPr>
          <w:rFonts w:ascii="仿宋" w:eastAsia="仿宋" w:hAnsi="仿宋" w:hint="eastAsia"/>
          <w:sz w:val="24"/>
        </w:rPr>
        <w:t>应提供的报价产品的资格、资质性及其他类似效力要求的相关证明材料</w:t>
      </w:r>
    </w:p>
    <w:p w:rsidR="005340B3" w:rsidRPr="00C95322" w:rsidRDefault="00CD2BFE">
      <w:pPr>
        <w:spacing w:after="50" w:line="420" w:lineRule="exact"/>
        <w:ind w:firstLine="480"/>
        <w:rPr>
          <w:rFonts w:ascii="仿宋" w:eastAsia="仿宋" w:hAnsi="仿宋"/>
          <w:sz w:val="24"/>
        </w:rPr>
      </w:pPr>
      <w:r w:rsidRPr="00C95322">
        <w:rPr>
          <w:rFonts w:ascii="仿宋" w:eastAsia="仿宋" w:hAnsi="仿宋" w:hint="eastAsia"/>
          <w:sz w:val="24"/>
        </w:rPr>
        <w:t>无</w:t>
      </w:r>
    </w:p>
    <w:p w:rsidR="005340B3" w:rsidRPr="00C95322" w:rsidRDefault="00CD2BFE">
      <w:pPr>
        <w:spacing w:line="360" w:lineRule="auto"/>
        <w:rPr>
          <w:rFonts w:ascii="仿宋" w:eastAsia="仿宋" w:hAnsi="仿宋"/>
          <w:b/>
          <w:bCs/>
          <w:sz w:val="24"/>
        </w:rPr>
      </w:pPr>
      <w:r w:rsidRPr="00C95322">
        <w:rPr>
          <w:rFonts w:ascii="仿宋" w:eastAsia="仿宋" w:hAnsi="仿宋" w:hint="eastAsia"/>
          <w:b/>
          <w:bCs/>
          <w:sz w:val="24"/>
        </w:rPr>
        <w:t>注：1、以上要求供应商提供的资料复印件均须加盖供应商单位的公章（鲜章）。</w:t>
      </w:r>
    </w:p>
    <w:bookmarkEnd w:id="82"/>
    <w:p w:rsidR="005340B3" w:rsidRPr="00C95322" w:rsidRDefault="005340B3">
      <w:pPr>
        <w:pStyle w:val="aff0"/>
        <w:spacing w:line="440" w:lineRule="exact"/>
        <w:ind w:firstLineChars="250" w:firstLine="602"/>
        <w:rPr>
          <w:rFonts w:ascii="仿宋" w:eastAsia="仿宋" w:hAnsi="仿宋" w:cs="宋体"/>
          <w:b/>
          <w:kern w:val="0"/>
          <w:sz w:val="24"/>
        </w:rPr>
      </w:pPr>
    </w:p>
    <w:p w:rsidR="005340B3" w:rsidRPr="00C95322" w:rsidRDefault="005340B3">
      <w:pPr>
        <w:spacing w:line="360" w:lineRule="auto"/>
        <w:ind w:firstLineChars="192" w:firstLine="403"/>
        <w:rPr>
          <w:rFonts w:ascii="仿宋" w:eastAsia="仿宋" w:hAnsi="仿宋"/>
        </w:rPr>
      </w:pPr>
    </w:p>
    <w:p w:rsidR="005340B3" w:rsidRPr="00C95322" w:rsidRDefault="00CD2BFE">
      <w:pPr>
        <w:spacing w:after="50" w:line="420" w:lineRule="exact"/>
        <w:rPr>
          <w:rFonts w:ascii="仿宋" w:eastAsia="仿宋" w:hAnsi="仿宋"/>
          <w:sz w:val="24"/>
        </w:rPr>
      </w:pPr>
      <w:r w:rsidRPr="00C95322">
        <w:rPr>
          <w:rFonts w:ascii="仿宋" w:eastAsia="仿宋" w:hAnsi="仿宋"/>
          <w:sz w:val="24"/>
        </w:rPr>
        <w:br w:type="page"/>
      </w:r>
    </w:p>
    <w:p w:rsidR="005340B3" w:rsidRPr="00C95322" w:rsidRDefault="00CD2BFE">
      <w:pPr>
        <w:pStyle w:val="af8"/>
        <w:rPr>
          <w:rFonts w:ascii="仿宋" w:eastAsia="仿宋" w:hAnsi="仿宋"/>
        </w:rPr>
      </w:pPr>
      <w:bookmarkStart w:id="84" w:name="_Toc198817278"/>
      <w:r w:rsidRPr="00C95322">
        <w:rPr>
          <w:rFonts w:ascii="仿宋" w:eastAsia="仿宋" w:hAnsi="仿宋" w:hint="eastAsia"/>
        </w:rPr>
        <w:lastRenderedPageBreak/>
        <w:t>第五章  采购项目技术、服务、采购合同内容条款及其他商务要求</w:t>
      </w:r>
      <w:bookmarkEnd w:id="84"/>
    </w:p>
    <w:p w:rsidR="005340B3" w:rsidRPr="00C95322" w:rsidRDefault="005340B3">
      <w:pPr>
        <w:pStyle w:val="2"/>
        <w:keepNext w:val="0"/>
        <w:keepLines w:val="0"/>
        <w:spacing w:before="0" w:after="0" w:line="400" w:lineRule="exact"/>
        <w:ind w:firstLineChars="49" w:firstLine="118"/>
        <w:jc w:val="left"/>
        <w:rPr>
          <w:rFonts w:ascii="仿宋" w:eastAsia="仿宋" w:hAnsi="仿宋"/>
          <w:sz w:val="24"/>
          <w:szCs w:val="24"/>
        </w:rPr>
      </w:pPr>
    </w:p>
    <w:p w:rsidR="005340B3" w:rsidRPr="00C95322" w:rsidRDefault="00CD2BFE">
      <w:pPr>
        <w:pStyle w:val="2"/>
        <w:keepNext w:val="0"/>
        <w:keepLines w:val="0"/>
        <w:spacing w:before="0" w:after="0" w:line="400" w:lineRule="exact"/>
        <w:ind w:firstLineChars="49" w:firstLine="118"/>
        <w:jc w:val="left"/>
        <w:rPr>
          <w:rFonts w:ascii="仿宋" w:eastAsia="仿宋" w:hAnsi="仿宋"/>
          <w:sz w:val="24"/>
          <w:szCs w:val="24"/>
        </w:rPr>
      </w:pPr>
      <w:bookmarkStart w:id="85" w:name="PO_默认文件内容_27"/>
      <w:r w:rsidRPr="00C95322">
        <w:rPr>
          <w:rFonts w:ascii="仿宋" w:eastAsia="仿宋" w:hAnsi="仿宋" w:hint="eastAsia"/>
          <w:sz w:val="24"/>
          <w:szCs w:val="24"/>
        </w:rPr>
        <w:t>前提：</w:t>
      </w:r>
      <w:r w:rsidRPr="00C95322">
        <w:rPr>
          <w:rFonts w:ascii="仿宋" w:eastAsia="仿宋" w:hAnsi="仿宋"/>
          <w:sz w:val="24"/>
          <w:szCs w:val="24"/>
        </w:rPr>
        <w:t>本章采购需求中标注“</w:t>
      </w:r>
      <w:r w:rsidRPr="00C95322">
        <w:rPr>
          <w:rFonts w:ascii="仿宋" w:eastAsia="仿宋" w:hAnsi="仿宋" w:cs="仿宋" w:hint="eastAsia"/>
          <w:sz w:val="24"/>
          <w:szCs w:val="24"/>
        </w:rPr>
        <w:t>★</w:t>
      </w:r>
      <w:r w:rsidRPr="00C95322">
        <w:rPr>
          <w:rFonts w:ascii="仿宋" w:eastAsia="仿宋" w:hAnsi="仿宋"/>
          <w:sz w:val="24"/>
          <w:szCs w:val="24"/>
        </w:rPr>
        <w:t>”号的条款为本次磋商采购项目的实质性要求，供应商应全部满足</w:t>
      </w:r>
      <w:r w:rsidRPr="00C95322">
        <w:rPr>
          <w:rFonts w:ascii="仿宋" w:eastAsia="仿宋" w:hAnsi="仿宋" w:hint="eastAsia"/>
          <w:sz w:val="24"/>
          <w:szCs w:val="24"/>
        </w:rPr>
        <w:t>。</w:t>
      </w:r>
    </w:p>
    <w:bookmarkEnd w:id="85"/>
    <w:p w:rsidR="005340B3" w:rsidRPr="00C95322" w:rsidRDefault="00CD2BFE">
      <w:pPr>
        <w:pStyle w:val="2"/>
        <w:spacing w:line="360" w:lineRule="auto"/>
        <w:ind w:firstLineChars="200" w:firstLine="482"/>
        <w:rPr>
          <w:rFonts w:ascii="仿宋" w:eastAsia="仿宋" w:hAnsi="仿宋"/>
          <w:sz w:val="24"/>
          <w:szCs w:val="24"/>
        </w:rPr>
      </w:pPr>
      <w:r w:rsidRPr="00C95322">
        <w:rPr>
          <w:rFonts w:ascii="仿宋" w:eastAsia="仿宋" w:hAnsi="仿宋" w:hint="eastAsia"/>
          <w:sz w:val="24"/>
          <w:szCs w:val="24"/>
        </w:rPr>
        <w:t>一、项目概述</w:t>
      </w:r>
    </w:p>
    <w:p w:rsidR="005340B3" w:rsidRPr="00C95322" w:rsidRDefault="00CD2BFE">
      <w:pPr>
        <w:tabs>
          <w:tab w:val="left" w:pos="0"/>
        </w:tabs>
        <w:adjustRightInd w:val="0"/>
        <w:snapToGrid w:val="0"/>
        <w:spacing w:line="360" w:lineRule="exact"/>
        <w:ind w:firstLineChars="200" w:firstLine="480"/>
        <w:jc w:val="left"/>
        <w:rPr>
          <w:rFonts w:ascii="仿宋" w:eastAsia="仿宋" w:hAnsi="仿宋" w:cs="仿宋"/>
          <w:sz w:val="24"/>
        </w:rPr>
      </w:pPr>
      <w:r w:rsidRPr="00C95322">
        <w:rPr>
          <w:rFonts w:ascii="仿宋" w:eastAsia="仿宋" w:hAnsi="仿宋" w:cs="仿宋" w:hint="eastAsia"/>
          <w:sz w:val="24"/>
        </w:rPr>
        <w:t>为全面贯彻落实二十大精神，深入推进高校就业创业教育改革，引导大学生在就业创业中增长智慧才干，积极营造就业创业氛围，激发就业创业活力，培养具有创新精神、创业意识和就业能力的青年人才，提升就业创业实践质量并冲击更好的成绩，助力经济社会发展，经双方协商在大学生就业创业辅导上开展合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424"/>
        <w:gridCol w:w="977"/>
        <w:gridCol w:w="598"/>
        <w:gridCol w:w="2185"/>
      </w:tblGrid>
      <w:tr w:rsidR="00C95322" w:rsidRPr="00C95322">
        <w:trPr>
          <w:trHeight w:val="629"/>
        </w:trPr>
        <w:tc>
          <w:tcPr>
            <w:tcW w:w="0" w:type="auto"/>
            <w:vAlign w:val="center"/>
          </w:tcPr>
          <w:p w:rsidR="005340B3" w:rsidRPr="00C95322" w:rsidRDefault="00CD2BFE">
            <w:pPr>
              <w:wordWrap w:val="0"/>
              <w:adjustRightInd w:val="0"/>
              <w:snapToGrid w:val="0"/>
              <w:spacing w:line="280" w:lineRule="exact"/>
              <w:jc w:val="center"/>
              <w:rPr>
                <w:rFonts w:ascii="仿宋" w:eastAsia="仿宋" w:hAnsi="仿宋" w:cs="仿宋"/>
                <w:b/>
                <w:sz w:val="24"/>
              </w:rPr>
            </w:pPr>
            <w:r w:rsidRPr="00C95322">
              <w:rPr>
                <w:rFonts w:ascii="仿宋" w:eastAsia="仿宋" w:hAnsi="仿宋" w:cs="仿宋" w:hint="eastAsia"/>
                <w:b/>
                <w:sz w:val="24"/>
              </w:rPr>
              <w:t>序号</w:t>
            </w:r>
          </w:p>
        </w:tc>
        <w:tc>
          <w:tcPr>
            <w:tcW w:w="5424" w:type="dxa"/>
            <w:vAlign w:val="center"/>
          </w:tcPr>
          <w:p w:rsidR="005340B3" w:rsidRPr="00C95322" w:rsidRDefault="00CD2BFE">
            <w:pPr>
              <w:wordWrap w:val="0"/>
              <w:adjustRightInd w:val="0"/>
              <w:snapToGrid w:val="0"/>
              <w:spacing w:line="280" w:lineRule="exact"/>
              <w:jc w:val="center"/>
              <w:rPr>
                <w:rFonts w:ascii="仿宋" w:eastAsia="仿宋" w:hAnsi="仿宋" w:cs="仿宋"/>
                <w:b/>
                <w:sz w:val="24"/>
              </w:rPr>
            </w:pPr>
            <w:r w:rsidRPr="00C95322">
              <w:rPr>
                <w:rFonts w:ascii="仿宋" w:eastAsia="仿宋" w:hAnsi="仿宋" w:cs="仿宋" w:hint="eastAsia"/>
                <w:b/>
                <w:sz w:val="24"/>
              </w:rPr>
              <w:t>标的名称</w:t>
            </w:r>
          </w:p>
        </w:tc>
        <w:tc>
          <w:tcPr>
            <w:tcW w:w="977" w:type="dxa"/>
            <w:vAlign w:val="center"/>
          </w:tcPr>
          <w:p w:rsidR="005340B3" w:rsidRPr="00C95322" w:rsidRDefault="00CD2BFE">
            <w:pPr>
              <w:wordWrap w:val="0"/>
              <w:adjustRightInd w:val="0"/>
              <w:snapToGrid w:val="0"/>
              <w:spacing w:line="280" w:lineRule="exact"/>
              <w:jc w:val="center"/>
              <w:rPr>
                <w:rFonts w:ascii="仿宋" w:eastAsia="仿宋" w:hAnsi="仿宋" w:cs="仿宋"/>
                <w:b/>
                <w:sz w:val="24"/>
              </w:rPr>
            </w:pPr>
            <w:r w:rsidRPr="00C95322">
              <w:rPr>
                <w:rFonts w:ascii="仿宋" w:eastAsia="仿宋" w:hAnsi="仿宋" w:cs="仿宋" w:hint="eastAsia"/>
                <w:b/>
                <w:sz w:val="24"/>
              </w:rPr>
              <w:t>计量单位</w:t>
            </w:r>
          </w:p>
        </w:tc>
        <w:tc>
          <w:tcPr>
            <w:tcW w:w="598" w:type="dxa"/>
            <w:vAlign w:val="center"/>
          </w:tcPr>
          <w:p w:rsidR="005340B3" w:rsidRPr="00C95322" w:rsidRDefault="00CD2BFE">
            <w:pPr>
              <w:wordWrap w:val="0"/>
              <w:adjustRightInd w:val="0"/>
              <w:snapToGrid w:val="0"/>
              <w:spacing w:line="280" w:lineRule="exact"/>
              <w:jc w:val="center"/>
              <w:rPr>
                <w:rFonts w:ascii="仿宋" w:eastAsia="仿宋" w:hAnsi="仿宋" w:cs="仿宋"/>
                <w:b/>
                <w:sz w:val="24"/>
              </w:rPr>
            </w:pPr>
            <w:r w:rsidRPr="00C95322">
              <w:rPr>
                <w:rFonts w:ascii="仿宋" w:eastAsia="仿宋" w:hAnsi="仿宋" w:cs="仿宋" w:hint="eastAsia"/>
                <w:b/>
                <w:sz w:val="24"/>
              </w:rPr>
              <w:t>数量</w:t>
            </w:r>
          </w:p>
        </w:tc>
        <w:tc>
          <w:tcPr>
            <w:tcW w:w="2185" w:type="dxa"/>
            <w:vAlign w:val="center"/>
          </w:tcPr>
          <w:p w:rsidR="005340B3" w:rsidRPr="00C95322" w:rsidRDefault="00CD2BFE">
            <w:pPr>
              <w:wordWrap w:val="0"/>
              <w:adjustRightInd w:val="0"/>
              <w:snapToGrid w:val="0"/>
              <w:spacing w:line="280" w:lineRule="exact"/>
              <w:jc w:val="center"/>
              <w:rPr>
                <w:rFonts w:ascii="仿宋" w:eastAsia="仿宋" w:hAnsi="仿宋" w:cs="仿宋"/>
                <w:b/>
                <w:sz w:val="24"/>
              </w:rPr>
            </w:pPr>
            <w:r w:rsidRPr="00C95322">
              <w:rPr>
                <w:rFonts w:ascii="仿宋" w:eastAsia="仿宋" w:hAnsi="仿宋" w:cs="仿宋" w:hint="eastAsia"/>
                <w:b/>
                <w:sz w:val="24"/>
              </w:rPr>
              <w:t>所属</w:t>
            </w:r>
          </w:p>
          <w:p w:rsidR="005340B3" w:rsidRPr="00C95322" w:rsidRDefault="00CD2BFE">
            <w:pPr>
              <w:wordWrap w:val="0"/>
              <w:adjustRightInd w:val="0"/>
              <w:snapToGrid w:val="0"/>
              <w:spacing w:line="280" w:lineRule="exact"/>
              <w:jc w:val="center"/>
              <w:rPr>
                <w:rFonts w:ascii="仿宋" w:eastAsia="仿宋" w:hAnsi="仿宋" w:cs="仿宋"/>
                <w:b/>
                <w:sz w:val="24"/>
              </w:rPr>
            </w:pPr>
            <w:r w:rsidRPr="00C95322">
              <w:rPr>
                <w:rFonts w:ascii="仿宋" w:eastAsia="仿宋" w:hAnsi="仿宋" w:cs="仿宋" w:hint="eastAsia"/>
                <w:b/>
                <w:sz w:val="24"/>
              </w:rPr>
              <w:t>行业</w:t>
            </w:r>
          </w:p>
        </w:tc>
      </w:tr>
      <w:tr w:rsidR="00C95322" w:rsidRPr="00C95322">
        <w:trPr>
          <w:trHeight w:val="794"/>
        </w:trPr>
        <w:tc>
          <w:tcPr>
            <w:tcW w:w="0" w:type="auto"/>
            <w:vAlign w:val="center"/>
          </w:tcPr>
          <w:p w:rsidR="005340B3" w:rsidRPr="00C95322" w:rsidRDefault="00CD2BFE">
            <w:pPr>
              <w:wordWrap w:val="0"/>
              <w:adjustRightInd w:val="0"/>
              <w:snapToGrid w:val="0"/>
              <w:spacing w:line="280" w:lineRule="exact"/>
              <w:jc w:val="center"/>
              <w:rPr>
                <w:rFonts w:ascii="仿宋" w:eastAsia="仿宋" w:hAnsi="仿宋" w:cs="仿宋"/>
                <w:b/>
                <w:sz w:val="24"/>
              </w:rPr>
            </w:pPr>
            <w:r w:rsidRPr="00C95322">
              <w:rPr>
                <w:rFonts w:ascii="仿宋" w:eastAsia="仿宋" w:hAnsi="仿宋" w:cs="仿宋" w:hint="eastAsia"/>
                <w:b/>
                <w:sz w:val="24"/>
              </w:rPr>
              <w:t>1</w:t>
            </w:r>
          </w:p>
        </w:tc>
        <w:tc>
          <w:tcPr>
            <w:tcW w:w="5424" w:type="dxa"/>
            <w:vAlign w:val="center"/>
          </w:tcPr>
          <w:p w:rsidR="005340B3" w:rsidRPr="00C95322" w:rsidRDefault="00CD2BFE">
            <w:pPr>
              <w:wordWrap w:val="0"/>
              <w:adjustRightInd w:val="0"/>
              <w:snapToGrid w:val="0"/>
              <w:spacing w:line="280" w:lineRule="exact"/>
              <w:jc w:val="center"/>
              <w:rPr>
                <w:rFonts w:ascii="仿宋" w:eastAsia="仿宋" w:hAnsi="仿宋" w:cs="仿宋"/>
                <w:bCs/>
                <w:sz w:val="24"/>
              </w:rPr>
            </w:pPr>
            <w:r w:rsidRPr="00C95322">
              <w:rPr>
                <w:rFonts w:ascii="仿宋" w:eastAsia="仿宋" w:hAnsi="仿宋" w:cs="仿宋" w:hint="eastAsia"/>
                <w:sz w:val="24"/>
              </w:rPr>
              <w:t>成都工贸职业技术学院2025年就业创业辅导服务采购项目</w:t>
            </w:r>
          </w:p>
        </w:tc>
        <w:tc>
          <w:tcPr>
            <w:tcW w:w="977" w:type="dxa"/>
            <w:vAlign w:val="center"/>
          </w:tcPr>
          <w:p w:rsidR="005340B3" w:rsidRPr="00C95322" w:rsidRDefault="00CD2BFE">
            <w:pPr>
              <w:wordWrap w:val="0"/>
              <w:adjustRightInd w:val="0"/>
              <w:snapToGrid w:val="0"/>
              <w:spacing w:line="280" w:lineRule="exact"/>
              <w:jc w:val="center"/>
              <w:rPr>
                <w:rFonts w:ascii="仿宋" w:eastAsia="仿宋" w:hAnsi="仿宋" w:cs="仿宋"/>
                <w:bCs/>
                <w:sz w:val="24"/>
              </w:rPr>
            </w:pPr>
            <w:r w:rsidRPr="00C95322">
              <w:rPr>
                <w:rFonts w:ascii="仿宋" w:eastAsia="仿宋" w:hAnsi="仿宋" w:cs="仿宋" w:hint="eastAsia"/>
                <w:bCs/>
                <w:sz w:val="24"/>
              </w:rPr>
              <w:t>项</w:t>
            </w:r>
          </w:p>
        </w:tc>
        <w:tc>
          <w:tcPr>
            <w:tcW w:w="598" w:type="dxa"/>
            <w:vAlign w:val="center"/>
          </w:tcPr>
          <w:p w:rsidR="005340B3" w:rsidRPr="00C95322" w:rsidRDefault="00CD2BFE">
            <w:pPr>
              <w:wordWrap w:val="0"/>
              <w:adjustRightInd w:val="0"/>
              <w:snapToGrid w:val="0"/>
              <w:spacing w:line="280" w:lineRule="exact"/>
              <w:jc w:val="center"/>
              <w:rPr>
                <w:rFonts w:ascii="仿宋" w:eastAsia="仿宋" w:hAnsi="仿宋" w:cs="仿宋"/>
                <w:bCs/>
                <w:sz w:val="24"/>
              </w:rPr>
            </w:pPr>
            <w:r w:rsidRPr="00C95322">
              <w:rPr>
                <w:rFonts w:ascii="仿宋" w:eastAsia="仿宋" w:hAnsi="仿宋" w:cs="仿宋" w:hint="eastAsia"/>
                <w:bCs/>
                <w:sz w:val="24"/>
              </w:rPr>
              <w:t>1</w:t>
            </w:r>
          </w:p>
        </w:tc>
        <w:tc>
          <w:tcPr>
            <w:tcW w:w="2185" w:type="dxa"/>
            <w:vAlign w:val="center"/>
          </w:tcPr>
          <w:p w:rsidR="005340B3" w:rsidRPr="00C95322" w:rsidRDefault="00CD2BFE">
            <w:pPr>
              <w:wordWrap w:val="0"/>
              <w:adjustRightInd w:val="0"/>
              <w:snapToGrid w:val="0"/>
              <w:spacing w:line="280" w:lineRule="exact"/>
              <w:jc w:val="center"/>
              <w:rPr>
                <w:rFonts w:ascii="仿宋" w:eastAsia="仿宋" w:hAnsi="仿宋" w:cs="仿宋"/>
                <w:bCs/>
                <w:sz w:val="24"/>
              </w:rPr>
            </w:pPr>
            <w:r w:rsidRPr="00C95322">
              <w:rPr>
                <w:rFonts w:ascii="仿宋" w:eastAsia="仿宋" w:hAnsi="仿宋" w:cs="仿宋" w:hint="eastAsia"/>
                <w:bCs/>
                <w:sz w:val="24"/>
              </w:rPr>
              <w:t>租赁和商务服务业</w:t>
            </w:r>
          </w:p>
        </w:tc>
      </w:tr>
    </w:tbl>
    <w:p w:rsidR="005340B3" w:rsidRPr="00C95322" w:rsidRDefault="00CD2BFE">
      <w:pPr>
        <w:pStyle w:val="2"/>
        <w:spacing w:line="360" w:lineRule="auto"/>
        <w:ind w:firstLineChars="200" w:firstLine="482"/>
        <w:rPr>
          <w:rFonts w:ascii="仿宋" w:eastAsia="仿宋" w:hAnsi="仿宋"/>
          <w:sz w:val="24"/>
          <w:szCs w:val="24"/>
        </w:rPr>
      </w:pPr>
      <w:r w:rsidRPr="00C95322">
        <w:rPr>
          <w:rFonts w:ascii="仿宋" w:eastAsia="仿宋" w:hAnsi="仿宋" w:hint="eastAsia"/>
          <w:sz w:val="24"/>
          <w:szCs w:val="24"/>
        </w:rPr>
        <w:t>二、商务要求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015"/>
      </w:tblGrid>
      <w:tr w:rsidR="00C95322" w:rsidRPr="00C95322">
        <w:trPr>
          <w:trHeight w:val="491"/>
        </w:trPr>
        <w:tc>
          <w:tcPr>
            <w:tcW w:w="0" w:type="auto"/>
            <w:vAlign w:val="center"/>
          </w:tcPr>
          <w:p w:rsidR="005340B3" w:rsidRPr="00C95322" w:rsidRDefault="00CD2BFE">
            <w:pPr>
              <w:adjustRightInd w:val="0"/>
              <w:snapToGrid w:val="0"/>
              <w:spacing w:line="280" w:lineRule="exact"/>
              <w:jc w:val="center"/>
              <w:rPr>
                <w:rFonts w:ascii="仿宋" w:eastAsia="仿宋" w:hAnsi="仿宋" w:cs="仿宋"/>
                <w:bCs/>
                <w:sz w:val="24"/>
              </w:rPr>
            </w:pPr>
            <w:r w:rsidRPr="00C95322">
              <w:rPr>
                <w:rFonts w:ascii="仿宋" w:eastAsia="仿宋" w:hAnsi="仿宋" w:cs="仿宋" w:hint="eastAsia"/>
                <w:bCs/>
                <w:sz w:val="24"/>
              </w:rPr>
              <w:t>★履行时间（期限）</w:t>
            </w:r>
          </w:p>
        </w:tc>
        <w:tc>
          <w:tcPr>
            <w:tcW w:w="0" w:type="auto"/>
            <w:vAlign w:val="center"/>
          </w:tcPr>
          <w:p w:rsidR="005340B3" w:rsidRPr="00C95322" w:rsidRDefault="00CD2BFE">
            <w:pPr>
              <w:adjustRightInd w:val="0"/>
              <w:snapToGrid w:val="0"/>
              <w:spacing w:line="400" w:lineRule="exact"/>
              <w:rPr>
                <w:rFonts w:ascii="仿宋" w:eastAsia="仿宋" w:hAnsi="仿宋" w:cs="仿宋"/>
                <w:sz w:val="24"/>
              </w:rPr>
            </w:pPr>
            <w:r w:rsidRPr="00C95322">
              <w:rPr>
                <w:rFonts w:ascii="仿宋" w:eastAsia="仿宋" w:hAnsi="仿宋" w:cs="仿宋" w:hint="eastAsia"/>
                <w:sz w:val="24"/>
              </w:rPr>
              <w:t>合同签订之日起至2025年9月30日</w:t>
            </w:r>
          </w:p>
        </w:tc>
      </w:tr>
      <w:tr w:rsidR="00C95322" w:rsidRPr="00C95322">
        <w:trPr>
          <w:trHeight w:val="499"/>
        </w:trPr>
        <w:tc>
          <w:tcPr>
            <w:tcW w:w="0" w:type="auto"/>
            <w:vAlign w:val="center"/>
          </w:tcPr>
          <w:p w:rsidR="005340B3" w:rsidRPr="00C95322" w:rsidRDefault="00CD2BFE">
            <w:pPr>
              <w:adjustRightInd w:val="0"/>
              <w:snapToGrid w:val="0"/>
              <w:spacing w:line="280" w:lineRule="exact"/>
              <w:jc w:val="center"/>
              <w:rPr>
                <w:rFonts w:ascii="仿宋" w:eastAsia="仿宋" w:hAnsi="仿宋" w:cs="仿宋"/>
                <w:bCs/>
                <w:sz w:val="24"/>
              </w:rPr>
            </w:pPr>
            <w:r w:rsidRPr="00C95322">
              <w:rPr>
                <w:rFonts w:ascii="仿宋" w:eastAsia="仿宋" w:hAnsi="仿宋" w:cs="仿宋" w:hint="eastAsia"/>
                <w:bCs/>
                <w:sz w:val="24"/>
              </w:rPr>
              <w:t>★履行地点（范围）</w:t>
            </w:r>
          </w:p>
        </w:tc>
        <w:tc>
          <w:tcPr>
            <w:tcW w:w="0" w:type="auto"/>
            <w:vAlign w:val="center"/>
          </w:tcPr>
          <w:p w:rsidR="005340B3" w:rsidRPr="00C95322" w:rsidRDefault="00CD2BFE">
            <w:pPr>
              <w:adjustRightInd w:val="0"/>
              <w:snapToGrid w:val="0"/>
              <w:spacing w:line="400" w:lineRule="exact"/>
              <w:rPr>
                <w:rFonts w:ascii="仿宋" w:eastAsia="仿宋" w:hAnsi="仿宋" w:cs="仿宋"/>
                <w:sz w:val="24"/>
              </w:rPr>
            </w:pPr>
            <w:r w:rsidRPr="00C95322">
              <w:rPr>
                <w:rFonts w:ascii="仿宋" w:eastAsia="仿宋" w:hAnsi="仿宋" w:cs="仿宋" w:hint="eastAsia"/>
                <w:sz w:val="24"/>
              </w:rPr>
              <w:t>采购人指定地点（成都工贸职业技术学院内）</w:t>
            </w:r>
          </w:p>
        </w:tc>
      </w:tr>
      <w:tr w:rsidR="00C95322" w:rsidRPr="00C95322">
        <w:trPr>
          <w:trHeight w:val="905"/>
        </w:trPr>
        <w:tc>
          <w:tcPr>
            <w:tcW w:w="0" w:type="auto"/>
            <w:vAlign w:val="center"/>
          </w:tcPr>
          <w:p w:rsidR="005340B3" w:rsidRPr="00C95322" w:rsidRDefault="00CD2BFE">
            <w:pPr>
              <w:adjustRightInd w:val="0"/>
              <w:snapToGrid w:val="0"/>
              <w:jc w:val="center"/>
              <w:rPr>
                <w:rFonts w:ascii="仿宋" w:eastAsia="仿宋" w:hAnsi="仿宋" w:cs="仿宋"/>
                <w:bCs/>
                <w:sz w:val="24"/>
              </w:rPr>
            </w:pPr>
            <w:r w:rsidRPr="00C95322">
              <w:rPr>
                <w:rFonts w:ascii="仿宋" w:eastAsia="仿宋" w:hAnsi="仿宋" w:cs="仿宋" w:hint="eastAsia"/>
                <w:bCs/>
                <w:sz w:val="24"/>
              </w:rPr>
              <w:t>★付款进度安排、资金支付方式</w:t>
            </w:r>
          </w:p>
        </w:tc>
        <w:tc>
          <w:tcPr>
            <w:tcW w:w="0" w:type="auto"/>
            <w:vAlign w:val="center"/>
          </w:tcPr>
          <w:p w:rsidR="005340B3" w:rsidRPr="00C95322" w:rsidRDefault="00CD2BFE">
            <w:pPr>
              <w:adjustRightInd w:val="0"/>
              <w:snapToGrid w:val="0"/>
              <w:spacing w:line="400" w:lineRule="exact"/>
              <w:jc w:val="left"/>
              <w:rPr>
                <w:rFonts w:ascii="仿宋" w:eastAsia="仿宋" w:hAnsi="仿宋" w:cs="仿宋"/>
                <w:sz w:val="24"/>
              </w:rPr>
            </w:pPr>
            <w:r w:rsidRPr="00C95322">
              <w:rPr>
                <w:rFonts w:ascii="仿宋" w:eastAsia="仿宋" w:hAnsi="仿宋" w:cs="仿宋" w:hint="eastAsia"/>
                <w:sz w:val="24"/>
              </w:rPr>
              <w:t>1.成交价为固定包干价，包括但不限于交通、住宿、专家劳务、培训、税费等与完成本项目有关的所有费用。本项目合同执行期间合同总价不变，采购人无须另向供应商支付本项目合同规定之外的其他任何费用。</w:t>
            </w:r>
          </w:p>
          <w:p w:rsidR="005340B3" w:rsidRPr="00C95322" w:rsidRDefault="00CD2BFE">
            <w:pPr>
              <w:adjustRightInd w:val="0"/>
              <w:snapToGrid w:val="0"/>
              <w:spacing w:line="400" w:lineRule="exact"/>
              <w:jc w:val="left"/>
              <w:rPr>
                <w:rFonts w:ascii="仿宋" w:eastAsia="仿宋" w:hAnsi="仿宋" w:cs="仿宋"/>
                <w:sz w:val="24"/>
              </w:rPr>
            </w:pPr>
            <w:r w:rsidRPr="00C95322">
              <w:rPr>
                <w:rFonts w:ascii="仿宋" w:eastAsia="仿宋" w:hAnsi="仿宋" w:cs="仿宋" w:hint="eastAsia"/>
                <w:sz w:val="24"/>
              </w:rPr>
              <w:t>2.支付方式：合同签订后支付70%，验收合格后支付剩余30%。</w:t>
            </w:r>
          </w:p>
          <w:p w:rsidR="005340B3" w:rsidRPr="00C95322" w:rsidRDefault="00CD2BFE">
            <w:pPr>
              <w:adjustRightInd w:val="0"/>
              <w:snapToGrid w:val="0"/>
              <w:spacing w:line="400" w:lineRule="exact"/>
              <w:jc w:val="left"/>
              <w:rPr>
                <w:rFonts w:ascii="仿宋" w:eastAsia="仿宋" w:hAnsi="仿宋" w:cs="仿宋"/>
                <w:sz w:val="24"/>
              </w:rPr>
            </w:pPr>
            <w:r w:rsidRPr="00C95322">
              <w:rPr>
                <w:rFonts w:ascii="仿宋" w:eastAsia="仿宋" w:hAnsi="仿宋" w:cs="仿宋" w:hint="eastAsia"/>
                <w:sz w:val="24"/>
              </w:rPr>
              <w:t>3.合同签订后支付70%，供应商完成服务工作后，并经采购人验收合格后，自采购人收到供应商提供的符合采购人财务要求且合法有效完整的等额完税发票之日起15个日历天内支付剩余30%；若收到供应商发票之日早于服务结束后的验收合格之日，则服务结束后验收合格之日起15个日历天内支付。</w:t>
            </w:r>
          </w:p>
          <w:p w:rsidR="005340B3" w:rsidRPr="00C95322" w:rsidRDefault="00CD2BFE">
            <w:pPr>
              <w:adjustRightInd w:val="0"/>
              <w:snapToGrid w:val="0"/>
              <w:spacing w:line="400" w:lineRule="exact"/>
              <w:jc w:val="left"/>
              <w:rPr>
                <w:rFonts w:ascii="仿宋" w:eastAsia="仿宋" w:hAnsi="仿宋" w:cs="仿宋"/>
                <w:sz w:val="24"/>
              </w:rPr>
            </w:pPr>
            <w:r w:rsidRPr="00C95322">
              <w:rPr>
                <w:rFonts w:ascii="仿宋" w:eastAsia="仿宋" w:hAnsi="仿宋" w:cs="仿宋" w:hint="eastAsia"/>
                <w:sz w:val="24"/>
              </w:rPr>
              <w:t>4.供应商未提供增值税发票（普票），或发票经国税网验审不合格的，或者供应商提供的发票不满足采购人财务要求的，采购人有权拒付且不承担任何逾期付款的责任。</w:t>
            </w:r>
          </w:p>
          <w:p w:rsidR="005340B3" w:rsidRPr="00C95322" w:rsidRDefault="00CD2BFE">
            <w:pPr>
              <w:adjustRightInd w:val="0"/>
              <w:snapToGrid w:val="0"/>
              <w:spacing w:line="400" w:lineRule="exact"/>
              <w:rPr>
                <w:rFonts w:ascii="仿宋" w:eastAsia="仿宋" w:hAnsi="仿宋" w:cs="仿宋"/>
                <w:sz w:val="24"/>
              </w:rPr>
            </w:pPr>
            <w:r w:rsidRPr="00C95322">
              <w:rPr>
                <w:rFonts w:ascii="仿宋" w:eastAsia="仿宋" w:hAnsi="仿宋" w:cs="仿宋" w:hint="eastAsia"/>
                <w:sz w:val="24"/>
              </w:rPr>
              <w:t>5.供应商保证提供的银行账户信息真实有效，如果供应商账户信息更改（原则上采购人不同意账户信息更改），需要在采购人付款前10个日历天内告知采购人，若因供应商原因导致采购人无法付款或错误付款，后果由供应商</w:t>
            </w:r>
            <w:r w:rsidRPr="00C95322">
              <w:rPr>
                <w:rFonts w:ascii="仿宋" w:eastAsia="仿宋" w:hAnsi="仿宋" w:cs="仿宋" w:hint="eastAsia"/>
                <w:sz w:val="24"/>
              </w:rPr>
              <w:lastRenderedPageBreak/>
              <w:t>自行承担。</w:t>
            </w:r>
          </w:p>
        </w:tc>
      </w:tr>
      <w:tr w:rsidR="00C95322" w:rsidRPr="00C95322">
        <w:trPr>
          <w:trHeight w:val="2409"/>
        </w:trPr>
        <w:tc>
          <w:tcPr>
            <w:tcW w:w="0" w:type="auto"/>
            <w:vAlign w:val="center"/>
          </w:tcPr>
          <w:p w:rsidR="005340B3" w:rsidRPr="00C95322" w:rsidRDefault="00CD2BFE">
            <w:pPr>
              <w:adjustRightInd w:val="0"/>
              <w:snapToGrid w:val="0"/>
              <w:jc w:val="center"/>
              <w:rPr>
                <w:rFonts w:ascii="仿宋" w:eastAsia="仿宋" w:hAnsi="仿宋" w:cs="仿宋"/>
                <w:bCs/>
                <w:sz w:val="24"/>
              </w:rPr>
            </w:pPr>
            <w:r w:rsidRPr="00C95322">
              <w:rPr>
                <w:rFonts w:ascii="仿宋" w:eastAsia="仿宋" w:hAnsi="仿宋" w:cs="仿宋" w:hint="eastAsia"/>
                <w:sz w:val="24"/>
              </w:rPr>
              <w:lastRenderedPageBreak/>
              <w:t>其他商务要求</w:t>
            </w:r>
          </w:p>
        </w:tc>
        <w:tc>
          <w:tcPr>
            <w:tcW w:w="0" w:type="auto"/>
            <w:vAlign w:val="center"/>
          </w:tcPr>
          <w:p w:rsidR="005340B3" w:rsidRPr="00C95322" w:rsidRDefault="00CD2BFE">
            <w:pPr>
              <w:numPr>
                <w:ilvl w:val="0"/>
                <w:numId w:val="1"/>
              </w:numPr>
              <w:adjustRightInd w:val="0"/>
              <w:snapToGrid w:val="0"/>
              <w:spacing w:line="400" w:lineRule="exact"/>
              <w:jc w:val="left"/>
              <w:rPr>
                <w:rFonts w:ascii="仿宋" w:eastAsia="仿宋" w:hAnsi="仿宋" w:cs="仿宋"/>
                <w:sz w:val="24"/>
              </w:rPr>
            </w:pPr>
            <w:r w:rsidRPr="00C95322">
              <w:rPr>
                <w:rFonts w:ascii="仿宋" w:eastAsia="仿宋" w:hAnsi="仿宋" w:cs="仿宋" w:hint="eastAsia"/>
                <w:sz w:val="24"/>
              </w:rPr>
              <w:t>如因供应商的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2. 承诺在接到采购单位服务要求时为采购单位提供随叫随到.</w:t>
            </w:r>
          </w:p>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3. 承诺所供服务在服务期限内因人员服务质量问题，应采购单位要求进行，供应商即时更换人员。</w:t>
            </w:r>
          </w:p>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4. 承诺由于供应商原因，造成本项目质量、安全等事件，自愿承担全部经济责任及相关赔偿损失</w:t>
            </w:r>
          </w:p>
          <w:p w:rsidR="005340B3" w:rsidRPr="00C95322" w:rsidRDefault="00CD2BFE">
            <w:pPr>
              <w:pStyle w:val="2"/>
              <w:numPr>
                <w:ilvl w:val="255"/>
                <w:numId w:val="0"/>
              </w:numPr>
              <w:rPr>
                <w:rFonts w:ascii="仿宋" w:eastAsia="仿宋" w:hAnsi="仿宋" w:cs="仿宋"/>
                <w:sz w:val="24"/>
                <w:szCs w:val="24"/>
              </w:rPr>
            </w:pPr>
            <w:r w:rsidRPr="00C95322">
              <w:rPr>
                <w:rFonts w:ascii="仿宋" w:eastAsia="仿宋" w:hAnsi="仿宋" w:cs="仿宋" w:hint="eastAsia"/>
                <w:b w:val="0"/>
                <w:sz w:val="24"/>
                <w:szCs w:val="24"/>
              </w:rPr>
              <w:t>5. 供应商应承诺严格按照采购需求及学校要求进行课程授课，并严格遵守课程安排计划，授课师资授课时不得晚到、早退、不到等情况。</w:t>
            </w:r>
          </w:p>
        </w:tc>
      </w:tr>
      <w:tr w:rsidR="00C95322" w:rsidRPr="00C95322">
        <w:trPr>
          <w:trHeight w:val="480"/>
        </w:trPr>
        <w:tc>
          <w:tcPr>
            <w:tcW w:w="0" w:type="auto"/>
            <w:vAlign w:val="center"/>
          </w:tcPr>
          <w:p w:rsidR="005340B3" w:rsidRPr="00C95322" w:rsidRDefault="00CD2BFE">
            <w:pPr>
              <w:adjustRightInd w:val="0"/>
              <w:snapToGrid w:val="0"/>
              <w:spacing w:line="400" w:lineRule="exact"/>
              <w:jc w:val="center"/>
              <w:rPr>
                <w:rFonts w:ascii="仿宋" w:eastAsia="仿宋" w:hAnsi="仿宋" w:cs="仿宋"/>
                <w:sz w:val="24"/>
              </w:rPr>
            </w:pPr>
            <w:r w:rsidRPr="00C95322">
              <w:rPr>
                <w:rFonts w:ascii="仿宋" w:eastAsia="仿宋" w:hAnsi="仿宋" w:cs="仿宋" w:hint="eastAsia"/>
                <w:sz w:val="24"/>
              </w:rPr>
              <w:t>人员配置要求（人数、专业、证书等要求）</w:t>
            </w:r>
          </w:p>
        </w:tc>
        <w:tc>
          <w:tcPr>
            <w:tcW w:w="0" w:type="auto"/>
          </w:tcPr>
          <w:p w:rsidR="005340B3" w:rsidRPr="00C95322" w:rsidRDefault="00CD2BFE">
            <w:pPr>
              <w:numPr>
                <w:ilvl w:val="0"/>
                <w:numId w:val="2"/>
              </w:numPr>
              <w:adjustRightInd w:val="0"/>
              <w:snapToGrid w:val="0"/>
              <w:spacing w:line="400" w:lineRule="exact"/>
              <w:jc w:val="left"/>
              <w:rPr>
                <w:rFonts w:ascii="仿宋" w:eastAsia="仿宋" w:hAnsi="仿宋" w:cs="仿宋"/>
                <w:sz w:val="24"/>
              </w:rPr>
            </w:pPr>
            <w:r w:rsidRPr="00C95322">
              <w:rPr>
                <w:rFonts w:ascii="仿宋" w:eastAsia="仿宋" w:hAnsi="仿宋" w:cs="仿宋" w:hint="eastAsia"/>
                <w:sz w:val="24"/>
              </w:rPr>
              <w:t>供应商为本项目</w:t>
            </w:r>
            <w:r w:rsidRPr="00C95322">
              <w:rPr>
                <w:rFonts w:ascii="仿宋" w:eastAsia="仿宋" w:hAnsi="仿宋" w:cs="仿宋" w:hint="eastAsia"/>
                <w:b/>
                <w:bCs/>
                <w:sz w:val="24"/>
              </w:rPr>
              <w:t>组建不少于3人的服务团队</w:t>
            </w:r>
            <w:r w:rsidRPr="00C95322">
              <w:rPr>
                <w:rFonts w:ascii="仿宋" w:eastAsia="仿宋" w:hAnsi="仿宋" w:cs="仿宋" w:hint="eastAsia"/>
                <w:sz w:val="24"/>
              </w:rPr>
              <w:t>。</w:t>
            </w:r>
          </w:p>
          <w:p w:rsidR="005340B3" w:rsidRPr="00C95322" w:rsidRDefault="00CD2BFE">
            <w:pPr>
              <w:numPr>
                <w:ilvl w:val="0"/>
                <w:numId w:val="2"/>
              </w:numPr>
              <w:adjustRightInd w:val="0"/>
              <w:snapToGrid w:val="0"/>
              <w:spacing w:line="400" w:lineRule="exact"/>
              <w:rPr>
                <w:rFonts w:ascii="仿宋" w:eastAsia="仿宋" w:hAnsi="仿宋" w:cs="仿宋"/>
                <w:sz w:val="24"/>
              </w:rPr>
            </w:pPr>
            <w:r w:rsidRPr="00C95322">
              <w:rPr>
                <w:rFonts w:ascii="仿宋" w:eastAsia="仿宋" w:hAnsi="仿宋" w:cs="仿宋" w:hint="eastAsia"/>
                <w:sz w:val="24"/>
              </w:rPr>
              <w:t>服务团队中应包含1名项目负责人，负责跟踪本项目工作，项目负责人应具有项目跟踪管理、组织会议、活动的相关经验。</w:t>
            </w:r>
          </w:p>
          <w:p w:rsidR="005340B3" w:rsidRPr="00C95322" w:rsidRDefault="00CD2BFE">
            <w:pPr>
              <w:numPr>
                <w:ilvl w:val="0"/>
                <w:numId w:val="2"/>
              </w:numPr>
              <w:adjustRightInd w:val="0"/>
              <w:snapToGrid w:val="0"/>
              <w:spacing w:line="400" w:lineRule="exact"/>
              <w:rPr>
                <w:rFonts w:ascii="仿宋" w:eastAsia="仿宋" w:hAnsi="仿宋" w:cs="仿宋"/>
                <w:sz w:val="24"/>
              </w:rPr>
            </w:pPr>
            <w:r w:rsidRPr="00C95322">
              <w:rPr>
                <w:rFonts w:ascii="仿宋" w:eastAsia="仿宋" w:hAnsi="仿宋" w:cs="仿宋" w:hint="eastAsia"/>
                <w:sz w:val="24"/>
              </w:rPr>
              <w:t>供应商应组建不少于2名的专家团队，提供自身不少于2名负责培训授课的师资证明。培训讲师应掌握创新创业优质项目相关理论和方法，具备优秀的讲课能力，丰富的授课经验。</w:t>
            </w:r>
          </w:p>
          <w:p w:rsidR="005340B3" w:rsidRPr="00C95322" w:rsidRDefault="00CD2BFE">
            <w:pPr>
              <w:numPr>
                <w:ilvl w:val="0"/>
                <w:numId w:val="2"/>
              </w:numPr>
              <w:adjustRightInd w:val="0"/>
              <w:snapToGrid w:val="0"/>
              <w:spacing w:line="400" w:lineRule="exact"/>
              <w:rPr>
                <w:rFonts w:ascii="仿宋" w:eastAsia="仿宋" w:hAnsi="仿宋" w:cs="仿宋"/>
                <w:sz w:val="24"/>
              </w:rPr>
            </w:pPr>
            <w:r w:rsidRPr="00C95322">
              <w:rPr>
                <w:rFonts w:ascii="仿宋" w:eastAsia="仿宋" w:hAnsi="仿宋" w:cs="仿宋" w:hint="eastAsia"/>
                <w:sz w:val="24"/>
              </w:rPr>
              <w:t>供应商邀请本次项目的培训专家可为行业专业、企业高管、高校专家、双创赛事评委等。</w:t>
            </w:r>
          </w:p>
        </w:tc>
      </w:tr>
    </w:tbl>
    <w:p w:rsidR="005340B3" w:rsidRPr="00C95322" w:rsidRDefault="00CD2BFE">
      <w:pPr>
        <w:pStyle w:val="2"/>
        <w:spacing w:line="360" w:lineRule="auto"/>
        <w:ind w:firstLineChars="200" w:firstLine="480"/>
        <w:rPr>
          <w:rFonts w:ascii="仿宋" w:eastAsia="仿宋" w:hAnsi="仿宋" w:cs="仿宋"/>
          <w:spacing w:val="11"/>
          <w:kern w:val="0"/>
          <w:sz w:val="24"/>
          <w:szCs w:val="24"/>
        </w:rPr>
      </w:pPr>
      <w:r w:rsidRPr="00C95322">
        <w:rPr>
          <w:rFonts w:ascii="微软雅黑" w:eastAsia="微软雅黑" w:hAnsi="微软雅黑" w:cs="微软雅黑" w:hint="eastAsia"/>
          <w:sz w:val="24"/>
          <w:szCs w:val="24"/>
        </w:rPr>
        <w:t>★</w:t>
      </w:r>
      <w:r w:rsidRPr="00C95322">
        <w:rPr>
          <w:rFonts w:ascii="仿宋" w:eastAsia="仿宋" w:hAnsi="仿宋" w:cs="仿宋" w:hint="eastAsia"/>
          <w:spacing w:val="11"/>
          <w:kern w:val="0"/>
          <w:sz w:val="24"/>
          <w:szCs w:val="24"/>
        </w:rPr>
        <w:t>三、技术、服务要求</w:t>
      </w:r>
      <w:bookmarkEnd w:id="70"/>
      <w:bookmarkEnd w:id="71"/>
      <w:bookmarkEnd w:id="72"/>
      <w:bookmarkEnd w:id="73"/>
      <w:bookmarkEnd w:id="74"/>
    </w:p>
    <w:p w:rsidR="005340B3" w:rsidRPr="00C95322" w:rsidRDefault="00CD2BFE">
      <w:pPr>
        <w:pStyle w:val="Bodytext1"/>
        <w:spacing w:line="360" w:lineRule="auto"/>
        <w:ind w:firstLineChars="200" w:firstLine="526"/>
        <w:rPr>
          <w:rFonts w:ascii="仿宋" w:eastAsia="仿宋" w:hAnsi="仿宋" w:cs="仿宋"/>
          <w:b/>
          <w:bCs/>
          <w:spacing w:val="11"/>
          <w:kern w:val="0"/>
          <w:sz w:val="24"/>
          <w:szCs w:val="24"/>
          <w:lang w:val="en-US" w:eastAsia="zh-CN" w:bidi="ar-SA"/>
        </w:rPr>
      </w:pPr>
      <w:bookmarkStart w:id="86" w:name="_Toc183682369"/>
      <w:bookmarkStart w:id="87" w:name="_Toc183582232"/>
      <w:bookmarkStart w:id="88" w:name="_Toc217446057"/>
      <w:r w:rsidRPr="00C95322">
        <w:rPr>
          <w:rFonts w:ascii="仿宋" w:eastAsia="仿宋" w:hAnsi="仿宋" w:cs="仿宋" w:hint="eastAsia"/>
          <w:b/>
          <w:bCs/>
          <w:spacing w:val="11"/>
          <w:kern w:val="0"/>
          <w:sz w:val="24"/>
          <w:szCs w:val="24"/>
          <w:lang w:val="en-US" w:eastAsia="zh-CN" w:bidi="ar-SA"/>
        </w:rPr>
        <w:t>创业服务辅导板块技术要求</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（一）第一阶段—项目逻辑梳理与核心技术点提炼</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训练时长：不少于16课时</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训练内容：包含但不限于项目逻辑梳理与核心技术点提炼等。</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训练形式：线上+线下</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训练对象：项目团队成员及指导老师，团队每6支，安排1位指导老师进行辅导。</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（二）第二阶段—项目技术展示优化</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训练时长：不低于16课时</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lastRenderedPageBreak/>
        <w:t>训练内容：包含但不限于项目核心优势、创新性等技术或产品展示的梳理等。</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训练形式：线上+线下</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训练对象：项目团队成员及指导老师，团队每6支，安排1位指导老师进行辅导。</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（三）第三阶段—项目商业模式梳理</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训练时长：不低于16课时</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训练内容：包含但不限于商业模式设计，生产方式、营销方式、市场规模、目标客户、项目成果等。</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训练形式：线上+线下</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训练对象：项目团队成员及指导老师，团队每6支，安排1位指导老师进行辅导。</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（四）第四阶段—项目材料优化、路演答辩辅导</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训练时长：不低于16课时</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训练内容：包含但不限于项目计划书逻辑、计划书基本结构特点、计划书撰写要点、PPT展示结构梳理、内容视觉优化建议、演示与答辩技巧等。</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训练形式：线上+线下</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训练对象：项目团队成员及指导老师，团队每6支，安排1位指导老师进行辅导。</w:t>
      </w:r>
    </w:p>
    <w:p w:rsidR="005340B3" w:rsidRPr="00C95322" w:rsidRDefault="00CD2BFE">
      <w:pPr>
        <w:pStyle w:val="Bodytext1"/>
        <w:spacing w:line="360" w:lineRule="auto"/>
        <w:ind w:firstLineChars="200" w:firstLine="526"/>
        <w:rPr>
          <w:rFonts w:ascii="仿宋" w:eastAsia="仿宋" w:hAnsi="仿宋" w:cs="仿宋"/>
          <w:b/>
          <w:bCs/>
          <w:spacing w:val="11"/>
          <w:kern w:val="0"/>
          <w:sz w:val="24"/>
          <w:szCs w:val="24"/>
          <w:lang w:val="en-US" w:eastAsia="zh-CN" w:bidi="ar-SA"/>
        </w:rPr>
      </w:pPr>
      <w:r w:rsidRPr="00C95322">
        <w:rPr>
          <w:rFonts w:ascii="仿宋" w:eastAsia="仿宋" w:hAnsi="仿宋" w:cs="仿宋" w:hint="eastAsia"/>
          <w:b/>
          <w:bCs/>
          <w:spacing w:val="11"/>
          <w:kern w:val="0"/>
          <w:sz w:val="24"/>
          <w:szCs w:val="24"/>
          <w:lang w:val="en-US" w:eastAsia="zh-CN" w:bidi="ar-SA"/>
        </w:rPr>
        <w:t>就业服务辅导板块技术要求</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（一）培训阶段一：</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培训对象：学生（不少于30人）及教师（不少于20人）</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培训内容：</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1.针对教师开展职业生涯规划与就业指导能力提升相关讲座，包含但不限于职业规划指导方法与技巧、就业指导方法和技巧等专题，增强教师职业规划和就业实践指导能力。</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2.针对学生开展职业生涯规划与就业指导能力提升相关培训，包含但不限于自我认知、外部环境探索、职业生涯规划方法和步骤、求职技巧和简历撰写和职业生涯规划书撰写技巧等相关专题培训讲座。</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3.针对学生及教师开展大学生职业生涯规划和就业指导大赛文件规则及关键指标讲座，结合优秀案例让参训教师和学生了解所选赛道资料和展示材料关键要素。</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培训要求：总时长不少于20个学时 （40分钟为一个学时）。</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培训方式：线上或线下培训</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4.验收时，供应商需提供培训过程性资料，包含但不限于培训方案、培训图片、</w:t>
      </w:r>
      <w:r w:rsidRPr="00C95322">
        <w:rPr>
          <w:rFonts w:ascii="仿宋" w:eastAsia="仿宋" w:hAnsi="仿宋" w:cs="仿宋" w:hint="eastAsia"/>
          <w:spacing w:val="11"/>
          <w:kern w:val="0"/>
          <w:sz w:val="24"/>
          <w:szCs w:val="24"/>
          <w:lang w:val="en-US" w:eastAsia="zh-CN" w:bidi="ar-SA"/>
        </w:rPr>
        <w:lastRenderedPageBreak/>
        <w:t>签到表、培训总结等证明材料。</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（二）培训阶段二：</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培训对象：遴选出的学生（不少于20人）及指导教师</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培训内容：</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根据大学生职业生涯规划和就业指导大赛文件要求，制定培训计划，主要进行个人职业生涯规划书优化、视频优化和组织学生实战路演模拟和问答模拟。为学生和指导老师提供撰写项目材料内容和模拟面试指导。</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培训要求：总时长不少于15学时（40分钟为一个学时）。</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培训方式：线上或线下指导</w:t>
      </w:r>
    </w:p>
    <w:p w:rsidR="005340B3" w:rsidRPr="00C95322" w:rsidRDefault="00CD2BFE">
      <w:pPr>
        <w:pStyle w:val="Bodytext1"/>
        <w:spacing w:line="360" w:lineRule="auto"/>
        <w:ind w:firstLineChars="200" w:firstLine="524"/>
        <w:rPr>
          <w:rFonts w:ascii="仿宋" w:eastAsia="仿宋" w:hAnsi="仿宋" w:cs="仿宋"/>
          <w:spacing w:val="11"/>
          <w:kern w:val="0"/>
          <w:sz w:val="24"/>
          <w:szCs w:val="24"/>
          <w:lang w:val="en-US" w:eastAsia="zh-CN" w:bidi="ar-SA"/>
        </w:rPr>
      </w:pPr>
      <w:r w:rsidRPr="00C95322">
        <w:rPr>
          <w:rFonts w:ascii="仿宋" w:eastAsia="仿宋" w:hAnsi="仿宋" w:cs="仿宋" w:hint="eastAsia"/>
          <w:spacing w:val="11"/>
          <w:kern w:val="0"/>
          <w:sz w:val="24"/>
          <w:szCs w:val="24"/>
          <w:lang w:val="en-US" w:eastAsia="zh-CN" w:bidi="ar-SA"/>
        </w:rPr>
        <w:t>验收时，供应商需提供指导程性资料，包含但不限于指导计划、指导图片、签到表、项目资料等证明材料。</w:t>
      </w:r>
    </w:p>
    <w:p w:rsidR="005340B3" w:rsidRPr="00C95322" w:rsidRDefault="00CD2BFE">
      <w:pPr>
        <w:rPr>
          <w:rFonts w:ascii="仿宋" w:eastAsia="仿宋" w:hAnsi="仿宋"/>
        </w:rPr>
      </w:pPr>
      <w:r w:rsidRPr="00C95322">
        <w:rPr>
          <w:rFonts w:ascii="仿宋" w:eastAsia="仿宋" w:hAnsi="仿宋" w:hint="eastAsia"/>
        </w:rPr>
        <w:br w:type="page"/>
      </w:r>
    </w:p>
    <w:p w:rsidR="005340B3" w:rsidRPr="00C95322" w:rsidRDefault="00CD2BFE">
      <w:pPr>
        <w:pStyle w:val="af8"/>
        <w:rPr>
          <w:rFonts w:ascii="仿宋" w:eastAsia="仿宋" w:hAnsi="仿宋"/>
        </w:rPr>
      </w:pPr>
      <w:bookmarkStart w:id="89" w:name="_Toc198817279"/>
      <w:r w:rsidRPr="00C95322">
        <w:rPr>
          <w:rFonts w:ascii="仿宋" w:eastAsia="仿宋" w:hAnsi="仿宋" w:hint="eastAsia"/>
        </w:rPr>
        <w:lastRenderedPageBreak/>
        <w:t>第六章  磋商内容、磋商过程中可实质性变动的内容</w:t>
      </w:r>
      <w:bookmarkEnd w:id="89"/>
    </w:p>
    <w:p w:rsidR="005340B3" w:rsidRPr="00C95322" w:rsidRDefault="005340B3">
      <w:pPr>
        <w:pStyle w:val="2"/>
        <w:keepNext w:val="0"/>
        <w:keepLines w:val="0"/>
        <w:spacing w:before="0" w:after="0" w:line="400" w:lineRule="exact"/>
        <w:rPr>
          <w:rFonts w:ascii="仿宋" w:eastAsia="仿宋" w:hAnsi="仿宋"/>
          <w:sz w:val="24"/>
          <w:szCs w:val="24"/>
        </w:rPr>
      </w:pPr>
    </w:p>
    <w:p w:rsidR="005340B3" w:rsidRPr="00C95322" w:rsidRDefault="005340B3">
      <w:pPr>
        <w:tabs>
          <w:tab w:val="left" w:pos="7665"/>
        </w:tabs>
        <w:spacing w:line="400" w:lineRule="exact"/>
        <w:ind w:firstLine="480"/>
        <w:rPr>
          <w:rFonts w:ascii="仿宋" w:eastAsia="仿宋" w:hAnsi="仿宋"/>
          <w:bCs/>
          <w:sz w:val="24"/>
        </w:rPr>
      </w:pPr>
    </w:p>
    <w:p w:rsidR="005340B3" w:rsidRPr="00C95322" w:rsidRDefault="00CD2BFE">
      <w:pPr>
        <w:tabs>
          <w:tab w:val="left" w:pos="7665"/>
        </w:tabs>
        <w:spacing w:line="400" w:lineRule="exact"/>
        <w:ind w:firstLine="480"/>
        <w:rPr>
          <w:rFonts w:ascii="仿宋" w:eastAsia="仿宋" w:hAnsi="仿宋"/>
          <w:bCs/>
          <w:sz w:val="24"/>
        </w:rPr>
      </w:pPr>
      <w:bookmarkStart w:id="90" w:name="PO_默认文件内容_28"/>
      <w:r w:rsidRPr="00C95322">
        <w:rPr>
          <w:rFonts w:ascii="仿宋" w:eastAsia="仿宋" w:hAnsi="仿宋"/>
          <w:sz w:val="24"/>
        </w:rPr>
        <w:t>针对</w:t>
      </w:r>
      <w:r w:rsidRPr="00C95322">
        <w:rPr>
          <w:rFonts w:ascii="仿宋" w:eastAsia="仿宋" w:hAnsi="仿宋" w:hint="eastAsia"/>
          <w:sz w:val="24"/>
        </w:rPr>
        <w:t>第五章、第九章</w:t>
      </w:r>
      <w:r w:rsidRPr="00C95322">
        <w:rPr>
          <w:rFonts w:ascii="仿宋" w:eastAsia="仿宋" w:hAnsi="仿宋"/>
          <w:sz w:val="24"/>
        </w:rPr>
        <w:t>所包含的</w:t>
      </w:r>
      <w:r w:rsidRPr="00C95322">
        <w:rPr>
          <w:rFonts w:ascii="仿宋" w:eastAsia="仿宋" w:hAnsi="仿宋" w:hint="eastAsia"/>
          <w:sz w:val="24"/>
        </w:rPr>
        <w:t>技术、服务要求以及合同草案条款</w:t>
      </w:r>
      <w:r w:rsidRPr="00C95322">
        <w:rPr>
          <w:rFonts w:ascii="仿宋" w:eastAsia="仿宋" w:hAnsi="仿宋"/>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sidR="005340B3" w:rsidRPr="00C95322" w:rsidRDefault="005340B3">
      <w:pPr>
        <w:tabs>
          <w:tab w:val="left" w:pos="7665"/>
        </w:tabs>
        <w:spacing w:line="400" w:lineRule="exact"/>
        <w:ind w:firstLine="480"/>
        <w:rPr>
          <w:rFonts w:ascii="仿宋" w:eastAsia="仿宋" w:hAnsi="仿宋"/>
          <w:b/>
          <w:bCs/>
          <w:sz w:val="32"/>
          <w:szCs w:val="32"/>
        </w:rPr>
      </w:pPr>
    </w:p>
    <w:p w:rsidR="005340B3" w:rsidRPr="00C95322" w:rsidRDefault="005340B3">
      <w:pPr>
        <w:tabs>
          <w:tab w:val="left" w:pos="7665"/>
        </w:tabs>
        <w:spacing w:line="400" w:lineRule="exact"/>
        <w:ind w:firstLine="480"/>
        <w:rPr>
          <w:rFonts w:ascii="仿宋" w:eastAsia="仿宋" w:hAnsi="仿宋"/>
          <w:bCs/>
          <w:sz w:val="24"/>
        </w:rPr>
      </w:pPr>
    </w:p>
    <w:p w:rsidR="005340B3" w:rsidRPr="00C95322" w:rsidRDefault="005340B3">
      <w:pPr>
        <w:tabs>
          <w:tab w:val="left" w:pos="7665"/>
        </w:tabs>
        <w:spacing w:line="400" w:lineRule="exact"/>
        <w:ind w:firstLine="480"/>
        <w:rPr>
          <w:rFonts w:ascii="仿宋" w:eastAsia="仿宋" w:hAnsi="仿宋"/>
          <w:b/>
          <w:bCs/>
          <w:sz w:val="32"/>
          <w:szCs w:val="32"/>
        </w:rPr>
      </w:pPr>
    </w:p>
    <w:bookmarkEnd w:id="90"/>
    <w:p w:rsidR="005340B3" w:rsidRPr="00C95322" w:rsidRDefault="00CD2BFE">
      <w:pPr>
        <w:widowControl/>
        <w:jc w:val="left"/>
        <w:rPr>
          <w:rFonts w:ascii="仿宋" w:eastAsia="仿宋" w:hAnsi="仿宋" w:cstheme="majorBidi"/>
          <w:b/>
          <w:bCs/>
          <w:sz w:val="32"/>
          <w:szCs w:val="32"/>
        </w:rPr>
      </w:pPr>
      <w:r w:rsidRPr="00C95322">
        <w:rPr>
          <w:rFonts w:ascii="仿宋" w:eastAsia="仿宋" w:hAnsi="仿宋"/>
        </w:rPr>
        <w:br w:type="page"/>
      </w:r>
    </w:p>
    <w:p w:rsidR="005340B3" w:rsidRPr="00C95322" w:rsidRDefault="00CD2BFE">
      <w:pPr>
        <w:pStyle w:val="af8"/>
        <w:rPr>
          <w:rFonts w:ascii="仿宋" w:eastAsia="仿宋" w:hAnsi="仿宋"/>
          <w:b w:val="0"/>
          <w:bCs w:val="0"/>
        </w:rPr>
      </w:pPr>
      <w:bookmarkStart w:id="91" w:name="_Toc198817280"/>
      <w:r w:rsidRPr="00C95322">
        <w:rPr>
          <w:rFonts w:ascii="仿宋" w:eastAsia="仿宋" w:hAnsi="仿宋" w:hint="eastAsia"/>
        </w:rPr>
        <w:lastRenderedPageBreak/>
        <w:t>第七章  响应文件格式</w:t>
      </w:r>
      <w:bookmarkEnd w:id="91"/>
    </w:p>
    <w:p w:rsidR="005340B3" w:rsidRPr="00C95322" w:rsidRDefault="005340B3">
      <w:pPr>
        <w:tabs>
          <w:tab w:val="left" w:pos="7665"/>
        </w:tabs>
        <w:spacing w:line="400" w:lineRule="exact"/>
        <w:ind w:firstLine="480"/>
        <w:rPr>
          <w:rFonts w:ascii="仿宋" w:eastAsia="仿宋" w:hAnsi="仿宋"/>
          <w:bCs/>
          <w:sz w:val="24"/>
        </w:rPr>
      </w:pPr>
    </w:p>
    <w:p w:rsidR="005340B3" w:rsidRPr="00C95322" w:rsidRDefault="005340B3">
      <w:pPr>
        <w:jc w:val="left"/>
        <w:rPr>
          <w:rFonts w:ascii="仿宋" w:eastAsia="仿宋" w:hAnsi="仿宋"/>
          <w:b/>
          <w:sz w:val="32"/>
          <w:szCs w:val="32"/>
        </w:rPr>
      </w:pPr>
    </w:p>
    <w:p w:rsidR="005340B3" w:rsidRPr="00C95322" w:rsidRDefault="00CD2BFE">
      <w:pPr>
        <w:rPr>
          <w:rFonts w:ascii="仿宋" w:eastAsia="仿宋" w:hAnsi="仿宋"/>
          <w:sz w:val="24"/>
        </w:rPr>
      </w:pPr>
      <w:bookmarkStart w:id="92" w:name="PO_默认文件内容_29"/>
      <w:r w:rsidRPr="00C95322">
        <w:rPr>
          <w:rFonts w:ascii="仿宋" w:eastAsia="仿宋" w:hAnsi="仿宋" w:hint="eastAsia"/>
          <w:sz w:val="24"/>
        </w:rPr>
        <w:t>一、本章所制响应文件格式，除格式中明确将该格式作为实质性要求的，一律不具有强制性。</w:t>
      </w:r>
    </w:p>
    <w:p w:rsidR="005340B3" w:rsidRPr="00C95322" w:rsidRDefault="00CD2BFE">
      <w:pPr>
        <w:rPr>
          <w:rFonts w:ascii="仿宋" w:eastAsia="仿宋" w:hAnsi="仿宋"/>
          <w:sz w:val="24"/>
        </w:rPr>
      </w:pPr>
      <w:r w:rsidRPr="00C95322">
        <w:rPr>
          <w:rFonts w:ascii="仿宋" w:eastAsia="仿宋" w:hAnsi="仿宋" w:hint="eastAsia"/>
          <w:sz w:val="24"/>
        </w:rPr>
        <w:t>二、本章所制响应文件格式有关表格中的备注栏，由供应商根据自身响应情况作解释性说明，不作为必填项。</w:t>
      </w:r>
    </w:p>
    <w:p w:rsidR="005340B3" w:rsidRPr="00C95322" w:rsidRDefault="00CD2BFE">
      <w:pPr>
        <w:rPr>
          <w:rFonts w:ascii="仿宋" w:eastAsia="仿宋" w:hAnsi="仿宋"/>
          <w:sz w:val="24"/>
        </w:rPr>
        <w:sectPr w:rsidR="005340B3" w:rsidRPr="00C95322">
          <w:headerReference w:type="default" r:id="rId13"/>
          <w:footerReference w:type="default" r:id="rId14"/>
          <w:pgSz w:w="11907" w:h="16840"/>
          <w:pgMar w:top="1440" w:right="773" w:bottom="1440" w:left="1474" w:header="851" w:footer="992" w:gutter="0"/>
          <w:cols w:space="0"/>
          <w:docGrid w:linePitch="312"/>
        </w:sectPr>
      </w:pPr>
      <w:r w:rsidRPr="00C95322">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bookmarkEnd w:id="92"/>
    </w:p>
    <w:p w:rsidR="005340B3" w:rsidRPr="00C95322" w:rsidRDefault="00CD2BFE">
      <w:pPr>
        <w:jc w:val="center"/>
        <w:rPr>
          <w:rFonts w:ascii="仿宋" w:eastAsia="仿宋" w:hAnsi="仿宋"/>
          <w:b/>
          <w:sz w:val="32"/>
          <w:szCs w:val="32"/>
        </w:rPr>
      </w:pPr>
      <w:bookmarkStart w:id="93" w:name="PO_默认文件内容_22"/>
      <w:r w:rsidRPr="00C95322">
        <w:rPr>
          <w:rFonts w:ascii="仿宋" w:eastAsia="仿宋" w:hAnsi="仿宋"/>
          <w:b/>
          <w:sz w:val="32"/>
        </w:rPr>
        <w:lastRenderedPageBreak/>
        <w:t xml:space="preserve">第一部分     </w:t>
      </w:r>
      <w:r w:rsidRPr="00C95322">
        <w:rPr>
          <w:rFonts w:ascii="仿宋" w:eastAsia="仿宋" w:hAnsi="仿宋" w:hint="eastAsia"/>
          <w:b/>
          <w:sz w:val="32"/>
        </w:rPr>
        <w:t>“</w:t>
      </w:r>
      <w:r w:rsidRPr="00C95322">
        <w:rPr>
          <w:rFonts w:ascii="仿宋" w:eastAsia="仿宋" w:hAnsi="仿宋"/>
          <w:b/>
          <w:sz w:val="32"/>
        </w:rPr>
        <w:t>资格性</w:t>
      </w:r>
      <w:r w:rsidRPr="00C95322">
        <w:rPr>
          <w:rFonts w:ascii="仿宋" w:eastAsia="仿宋" w:hAnsi="仿宋" w:hint="eastAsia"/>
          <w:b/>
          <w:sz w:val="32"/>
        </w:rPr>
        <w:t>响应</w:t>
      </w:r>
      <w:r w:rsidRPr="00C95322">
        <w:rPr>
          <w:rFonts w:ascii="仿宋" w:eastAsia="仿宋" w:hAnsi="仿宋"/>
          <w:b/>
          <w:sz w:val="32"/>
        </w:rPr>
        <w:t>文件</w:t>
      </w:r>
      <w:r w:rsidRPr="00C95322">
        <w:rPr>
          <w:rFonts w:ascii="仿宋" w:eastAsia="仿宋" w:hAnsi="仿宋" w:hint="eastAsia"/>
          <w:b/>
          <w:sz w:val="32"/>
        </w:rPr>
        <w:t>”</w:t>
      </w:r>
      <w:r w:rsidRPr="00C95322">
        <w:rPr>
          <w:rFonts w:ascii="仿宋" w:eastAsia="仿宋" w:hAnsi="仿宋"/>
          <w:b/>
          <w:sz w:val="32"/>
        </w:rPr>
        <w:t>格式</w:t>
      </w:r>
    </w:p>
    <w:p w:rsidR="005340B3" w:rsidRPr="00C95322" w:rsidRDefault="00CD2BFE">
      <w:pPr>
        <w:spacing w:line="360" w:lineRule="auto"/>
        <w:rPr>
          <w:rFonts w:ascii="仿宋" w:eastAsia="仿宋" w:hAnsi="仿宋"/>
          <w:b/>
          <w:sz w:val="32"/>
          <w:szCs w:val="32"/>
        </w:rPr>
      </w:pPr>
      <w:r w:rsidRPr="00C95322">
        <w:rPr>
          <w:rFonts w:ascii="仿宋" w:eastAsia="仿宋" w:hAnsi="仿宋" w:hint="eastAsia"/>
          <w:b/>
          <w:sz w:val="32"/>
          <w:szCs w:val="32"/>
        </w:rPr>
        <w:t>格式1-1</w:t>
      </w:r>
    </w:p>
    <w:p w:rsidR="005340B3" w:rsidRPr="00C95322" w:rsidRDefault="005340B3">
      <w:pPr>
        <w:jc w:val="center"/>
        <w:rPr>
          <w:rFonts w:ascii="仿宋" w:eastAsia="仿宋" w:hAnsi="仿宋"/>
          <w:b/>
          <w:sz w:val="32"/>
          <w:szCs w:val="32"/>
        </w:rPr>
      </w:pPr>
    </w:p>
    <w:p w:rsidR="005340B3" w:rsidRPr="00C95322" w:rsidRDefault="00CD2BFE">
      <w:pPr>
        <w:jc w:val="right"/>
        <w:rPr>
          <w:rFonts w:ascii="仿宋" w:eastAsia="仿宋" w:hAnsi="仿宋"/>
          <w:b/>
          <w:sz w:val="36"/>
        </w:rPr>
      </w:pPr>
      <w:r w:rsidRPr="00C95322">
        <w:rPr>
          <w:rFonts w:ascii="仿宋" w:eastAsia="仿宋" w:hAnsi="仿宋"/>
          <w:b/>
          <w:sz w:val="36"/>
        </w:rPr>
        <w:t>（正本/副本）</w:t>
      </w:r>
    </w:p>
    <w:p w:rsidR="005340B3" w:rsidRPr="00C95322" w:rsidRDefault="005340B3">
      <w:pPr>
        <w:rPr>
          <w:rFonts w:ascii="仿宋" w:eastAsia="仿宋" w:hAnsi="仿宋"/>
          <w:b/>
          <w:sz w:val="72"/>
        </w:rPr>
      </w:pPr>
    </w:p>
    <w:p w:rsidR="005340B3" w:rsidRPr="00C95322" w:rsidRDefault="00CD2BFE">
      <w:pPr>
        <w:spacing w:line="360" w:lineRule="auto"/>
        <w:jc w:val="center"/>
        <w:rPr>
          <w:rFonts w:ascii="仿宋" w:eastAsia="仿宋" w:hAnsi="仿宋"/>
          <w:b/>
          <w:sz w:val="72"/>
        </w:rPr>
      </w:pPr>
      <w:r w:rsidRPr="00C95322">
        <w:rPr>
          <w:rFonts w:ascii="仿宋" w:eastAsia="仿宋" w:hAnsi="仿宋"/>
          <w:b/>
          <w:sz w:val="40"/>
          <w:szCs w:val="48"/>
        </w:rPr>
        <w:t>xxxx</w:t>
      </w:r>
      <w:r w:rsidRPr="00C95322">
        <w:rPr>
          <w:rFonts w:ascii="仿宋" w:eastAsia="仿宋" w:hAnsi="仿宋" w:hint="eastAsia"/>
          <w:b/>
          <w:sz w:val="40"/>
          <w:szCs w:val="48"/>
        </w:rPr>
        <w:t>项目</w:t>
      </w:r>
    </w:p>
    <w:p w:rsidR="005340B3" w:rsidRPr="00C95322" w:rsidRDefault="005340B3">
      <w:pPr>
        <w:spacing w:line="360" w:lineRule="auto"/>
        <w:rPr>
          <w:rFonts w:ascii="仿宋" w:eastAsia="仿宋" w:hAnsi="仿宋"/>
          <w:b/>
          <w:sz w:val="52"/>
          <w:szCs w:val="52"/>
        </w:rPr>
      </w:pPr>
    </w:p>
    <w:p w:rsidR="005340B3" w:rsidRPr="00C95322" w:rsidRDefault="00CD2BFE">
      <w:pPr>
        <w:spacing w:line="360" w:lineRule="auto"/>
        <w:jc w:val="center"/>
        <w:rPr>
          <w:rFonts w:ascii="仿宋" w:eastAsia="仿宋" w:hAnsi="仿宋"/>
          <w:b/>
          <w:sz w:val="32"/>
          <w:szCs w:val="32"/>
        </w:rPr>
      </w:pPr>
      <w:r w:rsidRPr="00C95322">
        <w:rPr>
          <w:rFonts w:ascii="仿宋" w:eastAsia="仿宋" w:hAnsi="仿宋" w:hint="eastAsia"/>
          <w:b/>
          <w:sz w:val="52"/>
          <w:szCs w:val="52"/>
        </w:rPr>
        <w:t>资格性响应文件</w:t>
      </w:r>
    </w:p>
    <w:p w:rsidR="005340B3" w:rsidRPr="00C95322" w:rsidRDefault="005340B3">
      <w:pPr>
        <w:spacing w:line="360" w:lineRule="auto"/>
        <w:rPr>
          <w:rFonts w:ascii="仿宋" w:eastAsia="仿宋" w:hAnsi="仿宋"/>
          <w:b/>
          <w:sz w:val="36"/>
        </w:rPr>
      </w:pPr>
    </w:p>
    <w:p w:rsidR="005340B3" w:rsidRPr="00C95322" w:rsidRDefault="005340B3">
      <w:pPr>
        <w:spacing w:line="360" w:lineRule="auto"/>
        <w:rPr>
          <w:rFonts w:ascii="仿宋" w:eastAsia="仿宋" w:hAnsi="仿宋"/>
          <w:b/>
          <w:sz w:val="36"/>
        </w:rPr>
      </w:pPr>
    </w:p>
    <w:p w:rsidR="005340B3" w:rsidRPr="00C95322" w:rsidRDefault="00CD2BFE">
      <w:pPr>
        <w:spacing w:line="360" w:lineRule="auto"/>
        <w:ind w:firstLineChars="200" w:firstLine="643"/>
        <w:jc w:val="left"/>
        <w:rPr>
          <w:rFonts w:ascii="仿宋" w:eastAsia="仿宋" w:hAnsi="仿宋"/>
          <w:b/>
          <w:sz w:val="32"/>
          <w:u w:val="single"/>
        </w:rPr>
      </w:pPr>
      <w:r w:rsidRPr="00C95322">
        <w:rPr>
          <w:rFonts w:ascii="仿宋" w:eastAsia="仿宋" w:hAnsi="仿宋" w:hint="eastAsia"/>
          <w:b/>
          <w:sz w:val="32"/>
        </w:rPr>
        <w:t>供 应 商</w:t>
      </w:r>
      <w:r w:rsidRPr="00C95322">
        <w:rPr>
          <w:rFonts w:ascii="仿宋" w:eastAsia="仿宋" w:hAnsi="仿宋"/>
          <w:b/>
          <w:sz w:val="32"/>
        </w:rPr>
        <w:t>名称：</w:t>
      </w:r>
    </w:p>
    <w:p w:rsidR="005340B3" w:rsidRPr="00C95322" w:rsidRDefault="00CD2BFE">
      <w:pPr>
        <w:spacing w:line="360" w:lineRule="auto"/>
        <w:ind w:firstLineChars="200" w:firstLine="643"/>
        <w:jc w:val="left"/>
        <w:rPr>
          <w:rFonts w:ascii="仿宋" w:eastAsia="仿宋" w:hAnsi="仿宋"/>
          <w:b/>
          <w:sz w:val="32"/>
          <w:u w:val="single"/>
        </w:rPr>
      </w:pPr>
      <w:r w:rsidRPr="00C95322">
        <w:rPr>
          <w:rFonts w:ascii="仿宋" w:eastAsia="仿宋" w:hAnsi="仿宋" w:hint="eastAsia"/>
          <w:b/>
          <w:sz w:val="32"/>
        </w:rPr>
        <w:t>采购项目</w:t>
      </w:r>
      <w:r w:rsidRPr="00C95322">
        <w:rPr>
          <w:rFonts w:ascii="仿宋" w:eastAsia="仿宋" w:hAnsi="仿宋"/>
          <w:b/>
          <w:sz w:val="32"/>
        </w:rPr>
        <w:t>编号：</w:t>
      </w:r>
    </w:p>
    <w:p w:rsidR="005340B3" w:rsidRPr="00C95322" w:rsidRDefault="00CD2BFE">
      <w:pPr>
        <w:spacing w:line="360" w:lineRule="auto"/>
        <w:ind w:firstLineChars="200" w:firstLine="643"/>
        <w:jc w:val="left"/>
        <w:rPr>
          <w:rFonts w:ascii="仿宋" w:eastAsia="仿宋" w:hAnsi="仿宋"/>
          <w:b/>
          <w:sz w:val="32"/>
          <w:u w:val="single"/>
        </w:rPr>
      </w:pPr>
      <w:r w:rsidRPr="00C95322">
        <w:rPr>
          <w:rFonts w:ascii="仿宋" w:eastAsia="仿宋" w:hAnsi="仿宋" w:hint="eastAsia"/>
          <w:b/>
          <w:sz w:val="32"/>
        </w:rPr>
        <w:t>包        号</w:t>
      </w:r>
      <w:r w:rsidRPr="00C95322">
        <w:rPr>
          <w:rFonts w:ascii="仿宋" w:eastAsia="仿宋" w:hAnsi="仿宋"/>
          <w:b/>
          <w:sz w:val="32"/>
        </w:rPr>
        <w:t>：</w:t>
      </w:r>
    </w:p>
    <w:p w:rsidR="005340B3" w:rsidRPr="00C95322" w:rsidRDefault="005340B3">
      <w:pPr>
        <w:jc w:val="center"/>
        <w:rPr>
          <w:rFonts w:ascii="仿宋" w:eastAsia="仿宋" w:hAnsi="仿宋"/>
          <w:b/>
          <w:sz w:val="36"/>
        </w:rPr>
      </w:pPr>
    </w:p>
    <w:p w:rsidR="005340B3" w:rsidRPr="00C95322" w:rsidRDefault="005340B3">
      <w:pPr>
        <w:jc w:val="center"/>
        <w:rPr>
          <w:rFonts w:ascii="仿宋" w:eastAsia="仿宋" w:hAnsi="仿宋"/>
          <w:b/>
          <w:sz w:val="32"/>
          <w:szCs w:val="32"/>
        </w:rPr>
      </w:pPr>
    </w:p>
    <w:p w:rsidR="005340B3" w:rsidRPr="00C95322" w:rsidRDefault="005340B3">
      <w:pPr>
        <w:jc w:val="center"/>
        <w:rPr>
          <w:rFonts w:ascii="仿宋" w:eastAsia="仿宋" w:hAnsi="仿宋"/>
          <w:b/>
          <w:sz w:val="36"/>
        </w:rPr>
      </w:pPr>
    </w:p>
    <w:p w:rsidR="005340B3" w:rsidRPr="00C95322" w:rsidRDefault="005340B3">
      <w:pPr>
        <w:jc w:val="center"/>
        <w:rPr>
          <w:rFonts w:ascii="仿宋" w:eastAsia="仿宋" w:hAnsi="仿宋"/>
          <w:b/>
          <w:sz w:val="36"/>
        </w:rPr>
      </w:pPr>
    </w:p>
    <w:p w:rsidR="005340B3" w:rsidRPr="00C95322" w:rsidRDefault="005340B3">
      <w:pPr>
        <w:spacing w:line="440" w:lineRule="exact"/>
        <w:jc w:val="center"/>
        <w:rPr>
          <w:rFonts w:ascii="仿宋" w:eastAsia="仿宋" w:hAnsi="仿宋"/>
          <w:b/>
          <w:sz w:val="36"/>
        </w:rPr>
      </w:pPr>
    </w:p>
    <w:p w:rsidR="005340B3" w:rsidRPr="00C95322" w:rsidRDefault="00CD2BFE">
      <w:pPr>
        <w:jc w:val="center"/>
        <w:rPr>
          <w:rFonts w:ascii="仿宋" w:eastAsia="仿宋" w:hAnsi="仿宋" w:cs="Arial"/>
          <w:b/>
          <w:bCs/>
          <w:sz w:val="32"/>
          <w:szCs w:val="32"/>
        </w:rPr>
      </w:pPr>
      <w:r w:rsidRPr="00C95322">
        <w:rPr>
          <w:rFonts w:ascii="仿宋" w:eastAsia="仿宋" w:hAnsi="仿宋"/>
          <w:b/>
          <w:sz w:val="32"/>
        </w:rPr>
        <w:t>日期：XX</w:t>
      </w:r>
      <w:r w:rsidRPr="00C95322">
        <w:rPr>
          <w:rFonts w:ascii="仿宋" w:eastAsia="仿宋" w:hAnsi="仿宋" w:hint="eastAsia"/>
          <w:b/>
          <w:sz w:val="32"/>
        </w:rPr>
        <w:t>年XX</w:t>
      </w:r>
      <w:r w:rsidRPr="00C95322">
        <w:rPr>
          <w:rFonts w:ascii="仿宋" w:eastAsia="仿宋" w:hAnsi="仿宋"/>
          <w:b/>
          <w:sz w:val="32"/>
        </w:rPr>
        <w:t>月</w:t>
      </w:r>
      <w:r w:rsidRPr="00C95322">
        <w:rPr>
          <w:rFonts w:ascii="仿宋" w:eastAsia="仿宋" w:hAnsi="仿宋" w:hint="eastAsia"/>
          <w:b/>
          <w:sz w:val="32"/>
        </w:rPr>
        <w:t>XX</w:t>
      </w:r>
      <w:r w:rsidRPr="00C95322">
        <w:rPr>
          <w:rFonts w:ascii="仿宋" w:eastAsia="仿宋" w:hAnsi="仿宋"/>
          <w:b/>
          <w:sz w:val="32"/>
        </w:rPr>
        <w:t>日</w:t>
      </w:r>
    </w:p>
    <w:p w:rsidR="005340B3" w:rsidRPr="00C95322" w:rsidRDefault="00CD2BFE">
      <w:pPr>
        <w:widowControl/>
        <w:jc w:val="left"/>
        <w:rPr>
          <w:rFonts w:ascii="仿宋" w:eastAsia="仿宋" w:hAnsi="仿宋" w:cs="Arial"/>
          <w:b/>
          <w:bCs/>
          <w:sz w:val="32"/>
          <w:szCs w:val="32"/>
        </w:rPr>
      </w:pPr>
      <w:r w:rsidRPr="00C95322">
        <w:rPr>
          <w:rFonts w:ascii="仿宋" w:eastAsia="仿宋" w:hAnsi="仿宋" w:cs="Arial"/>
          <w:b/>
          <w:bCs/>
          <w:sz w:val="32"/>
          <w:szCs w:val="32"/>
        </w:rPr>
        <w:br w:type="page"/>
      </w:r>
    </w:p>
    <w:p w:rsidR="005340B3" w:rsidRPr="00C95322" w:rsidRDefault="00CD2BFE">
      <w:pPr>
        <w:spacing w:line="360" w:lineRule="auto"/>
        <w:rPr>
          <w:rFonts w:ascii="仿宋" w:eastAsia="仿宋" w:hAnsi="仿宋"/>
          <w:b/>
          <w:sz w:val="32"/>
          <w:szCs w:val="32"/>
        </w:rPr>
      </w:pPr>
      <w:r w:rsidRPr="00C95322">
        <w:rPr>
          <w:rFonts w:ascii="仿宋" w:eastAsia="仿宋" w:hAnsi="仿宋" w:hint="eastAsia"/>
          <w:b/>
          <w:sz w:val="32"/>
          <w:szCs w:val="32"/>
        </w:rPr>
        <w:lastRenderedPageBreak/>
        <w:t>格式1-2</w:t>
      </w:r>
    </w:p>
    <w:p w:rsidR="005340B3" w:rsidRPr="00C95322" w:rsidRDefault="00CD2BFE">
      <w:pPr>
        <w:spacing w:line="360" w:lineRule="auto"/>
        <w:ind w:firstLineChars="246" w:firstLine="790"/>
        <w:jc w:val="center"/>
        <w:rPr>
          <w:rFonts w:ascii="仿宋" w:eastAsia="仿宋" w:hAnsi="仿宋"/>
          <w:b/>
          <w:sz w:val="32"/>
          <w:szCs w:val="32"/>
        </w:rPr>
      </w:pPr>
      <w:r w:rsidRPr="00C95322">
        <w:rPr>
          <w:rFonts w:ascii="仿宋" w:eastAsia="仿宋" w:hAnsi="仿宋" w:hint="eastAsia"/>
          <w:b/>
          <w:sz w:val="32"/>
          <w:szCs w:val="32"/>
        </w:rPr>
        <w:t>一、法定代表人/单位负责人授权书</w:t>
      </w:r>
    </w:p>
    <w:p w:rsidR="005340B3" w:rsidRPr="00C95322" w:rsidRDefault="005340B3">
      <w:pPr>
        <w:widowControl/>
        <w:spacing w:line="360" w:lineRule="atLeast"/>
        <w:ind w:firstLineChars="196" w:firstLine="472"/>
        <w:jc w:val="left"/>
        <w:outlineLvl w:val="1"/>
        <w:rPr>
          <w:rFonts w:ascii="仿宋" w:eastAsia="仿宋" w:hAnsi="仿宋"/>
          <w:b/>
          <w:sz w:val="24"/>
        </w:rPr>
      </w:pPr>
    </w:p>
    <w:p w:rsidR="005340B3" w:rsidRPr="00C95322" w:rsidRDefault="005340B3">
      <w:pPr>
        <w:widowControl/>
        <w:spacing w:line="360" w:lineRule="atLeast"/>
        <w:ind w:firstLineChars="196" w:firstLine="472"/>
        <w:jc w:val="left"/>
        <w:outlineLvl w:val="1"/>
        <w:rPr>
          <w:rFonts w:ascii="仿宋" w:eastAsia="仿宋" w:hAnsi="仿宋"/>
          <w:b/>
          <w:sz w:val="24"/>
        </w:rPr>
      </w:pPr>
    </w:p>
    <w:p w:rsidR="005340B3" w:rsidRPr="00C95322" w:rsidRDefault="00CD2BFE">
      <w:pPr>
        <w:widowControl/>
        <w:spacing w:line="360" w:lineRule="atLeast"/>
        <w:jc w:val="left"/>
        <w:outlineLvl w:val="1"/>
        <w:rPr>
          <w:rFonts w:ascii="仿宋" w:eastAsia="仿宋" w:hAnsi="仿宋"/>
          <w:sz w:val="24"/>
        </w:rPr>
      </w:pPr>
      <w:r w:rsidRPr="00C95322">
        <w:rPr>
          <w:rFonts w:ascii="仿宋" w:eastAsia="仿宋" w:hAnsi="仿宋" w:hint="eastAsia"/>
          <w:sz w:val="24"/>
        </w:rPr>
        <w:t>XXXXXXXX（采购代理机构名称）：</w:t>
      </w: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hint="eastAsia"/>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hint="eastAsia"/>
          <w:sz w:val="24"/>
        </w:rPr>
        <w:t>特此声明。</w:t>
      </w:r>
    </w:p>
    <w:p w:rsidR="005340B3" w:rsidRPr="00C95322" w:rsidRDefault="005340B3">
      <w:pPr>
        <w:widowControl/>
        <w:spacing w:line="360" w:lineRule="atLeast"/>
        <w:ind w:firstLineChars="196" w:firstLine="470"/>
        <w:jc w:val="left"/>
        <w:outlineLvl w:val="1"/>
        <w:rPr>
          <w:rFonts w:ascii="仿宋" w:eastAsia="仿宋" w:hAnsi="仿宋"/>
          <w:sz w:val="24"/>
        </w:rPr>
      </w:pP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hint="eastAsia"/>
          <w:sz w:val="24"/>
        </w:rPr>
        <w:t>法定代表人/单位负责人（委托人）签字或加盖个人印章：XXXX。</w:t>
      </w:r>
    </w:p>
    <w:p w:rsidR="005340B3" w:rsidRPr="00C95322" w:rsidRDefault="005340B3">
      <w:pPr>
        <w:widowControl/>
        <w:spacing w:line="360" w:lineRule="atLeast"/>
        <w:ind w:firstLineChars="196" w:firstLine="470"/>
        <w:jc w:val="left"/>
        <w:outlineLvl w:val="1"/>
        <w:rPr>
          <w:rFonts w:ascii="仿宋" w:eastAsia="仿宋" w:hAnsi="仿宋"/>
          <w:sz w:val="24"/>
        </w:rPr>
      </w:pP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hint="eastAsia"/>
          <w:sz w:val="24"/>
        </w:rPr>
        <w:t>授权代表（被授权人）签字：XXXX。</w:t>
      </w:r>
    </w:p>
    <w:p w:rsidR="005340B3" w:rsidRPr="00C95322" w:rsidRDefault="005340B3">
      <w:pPr>
        <w:widowControl/>
        <w:spacing w:line="360" w:lineRule="atLeast"/>
        <w:ind w:firstLineChars="196" w:firstLine="470"/>
        <w:jc w:val="left"/>
        <w:outlineLvl w:val="1"/>
        <w:rPr>
          <w:rFonts w:ascii="仿宋" w:eastAsia="仿宋" w:hAnsi="仿宋"/>
          <w:sz w:val="24"/>
        </w:rPr>
      </w:pP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hint="eastAsia"/>
          <w:sz w:val="24"/>
        </w:rPr>
        <w:t>供应商名称：XXXX（单位盖章）。</w:t>
      </w: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hint="eastAsia"/>
          <w:sz w:val="24"/>
        </w:rPr>
        <w:t>日    期：XXXX。</w:t>
      </w:r>
    </w:p>
    <w:p w:rsidR="005340B3" w:rsidRPr="00C95322" w:rsidRDefault="005340B3">
      <w:pPr>
        <w:widowControl/>
        <w:spacing w:line="360" w:lineRule="atLeast"/>
        <w:jc w:val="left"/>
        <w:outlineLvl w:val="1"/>
        <w:rPr>
          <w:rFonts w:ascii="仿宋" w:eastAsia="仿宋" w:hAnsi="仿宋"/>
          <w:b/>
          <w:sz w:val="24"/>
        </w:rPr>
      </w:pPr>
      <w:bookmarkStart w:id="94" w:name="_Toc217446084"/>
    </w:p>
    <w:p w:rsidR="005340B3" w:rsidRPr="00C95322" w:rsidRDefault="005340B3">
      <w:pPr>
        <w:widowControl/>
        <w:spacing w:line="360" w:lineRule="atLeast"/>
        <w:jc w:val="left"/>
        <w:outlineLvl w:val="1"/>
        <w:rPr>
          <w:rFonts w:ascii="仿宋" w:eastAsia="仿宋" w:hAnsi="仿宋"/>
          <w:b/>
          <w:sz w:val="24"/>
        </w:rPr>
      </w:pPr>
    </w:p>
    <w:p w:rsidR="005340B3" w:rsidRPr="00C95322" w:rsidRDefault="005340B3">
      <w:pPr>
        <w:widowControl/>
        <w:spacing w:line="360" w:lineRule="atLeast"/>
        <w:jc w:val="left"/>
        <w:outlineLvl w:val="1"/>
        <w:rPr>
          <w:rFonts w:ascii="仿宋" w:eastAsia="仿宋" w:hAnsi="仿宋"/>
          <w:b/>
          <w:sz w:val="24"/>
        </w:rPr>
      </w:pPr>
    </w:p>
    <w:p w:rsidR="005340B3" w:rsidRPr="00C95322" w:rsidRDefault="005340B3">
      <w:pPr>
        <w:widowControl/>
        <w:spacing w:line="360" w:lineRule="atLeast"/>
        <w:jc w:val="left"/>
        <w:outlineLvl w:val="1"/>
        <w:rPr>
          <w:rFonts w:ascii="仿宋" w:eastAsia="仿宋" w:hAnsi="仿宋"/>
          <w:b/>
          <w:sz w:val="24"/>
        </w:rPr>
      </w:pPr>
    </w:p>
    <w:p w:rsidR="005340B3" w:rsidRPr="00C95322" w:rsidRDefault="00CD2BFE">
      <w:pPr>
        <w:spacing w:line="400" w:lineRule="exact"/>
        <w:ind w:left="840" w:hangingChars="350" w:hanging="840"/>
        <w:jc w:val="left"/>
        <w:rPr>
          <w:rFonts w:ascii="仿宋" w:eastAsia="仿宋" w:hAnsi="仿宋"/>
          <w:sz w:val="24"/>
        </w:rPr>
      </w:pPr>
      <w:r w:rsidRPr="00C95322">
        <w:rPr>
          <w:rFonts w:ascii="仿宋" w:eastAsia="仿宋" w:hAnsi="仿宋" w:hint="eastAsia"/>
          <w:sz w:val="24"/>
        </w:rPr>
        <w:t>注：</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1、供应商为法人单位时提供“法定代表人授权书”，供应商为其他组织时提供“单位负责人授权书”，供应商为自然人时提供“自然人身份证明材料”。</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2、应附法定代表人/单位负责人身份证明材料复印件和授权代表身份证明材料复印件。</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3、身份证明材料包括居民身份证或户口本或军官证或护照等。</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4、身份证明材料应同时提供其在有效期的材料，如居民身份证正、反面复印件。</w:t>
      </w:r>
    </w:p>
    <w:p w:rsidR="005340B3" w:rsidRPr="00C95322" w:rsidRDefault="005340B3">
      <w:pPr>
        <w:widowControl/>
        <w:spacing w:line="360" w:lineRule="atLeast"/>
        <w:jc w:val="left"/>
        <w:outlineLvl w:val="1"/>
        <w:rPr>
          <w:rFonts w:ascii="仿宋" w:eastAsia="仿宋" w:hAnsi="仿宋"/>
          <w:b/>
          <w:sz w:val="24"/>
        </w:rPr>
      </w:pPr>
    </w:p>
    <w:bookmarkEnd w:id="94"/>
    <w:p w:rsidR="005340B3" w:rsidRPr="00C95322" w:rsidRDefault="005340B3">
      <w:pPr>
        <w:spacing w:line="360" w:lineRule="auto"/>
        <w:ind w:firstLineChars="246" w:firstLine="790"/>
        <w:jc w:val="center"/>
        <w:rPr>
          <w:rFonts w:ascii="仿宋" w:eastAsia="仿宋" w:hAnsi="仿宋"/>
          <w:b/>
          <w:sz w:val="32"/>
        </w:rPr>
      </w:pPr>
    </w:p>
    <w:p w:rsidR="005340B3" w:rsidRPr="00C95322" w:rsidRDefault="00CD2BFE">
      <w:pPr>
        <w:spacing w:line="360" w:lineRule="auto"/>
        <w:rPr>
          <w:rFonts w:ascii="仿宋" w:eastAsia="仿宋" w:hAnsi="仿宋"/>
          <w:b/>
          <w:sz w:val="32"/>
          <w:szCs w:val="32"/>
        </w:rPr>
      </w:pPr>
      <w:r w:rsidRPr="00C95322">
        <w:rPr>
          <w:rFonts w:ascii="仿宋" w:eastAsia="仿宋" w:hAnsi="仿宋" w:hint="eastAsia"/>
          <w:b/>
          <w:sz w:val="32"/>
          <w:szCs w:val="32"/>
        </w:rPr>
        <w:br w:type="page"/>
      </w:r>
      <w:r w:rsidRPr="00C95322">
        <w:rPr>
          <w:rFonts w:ascii="仿宋" w:eastAsia="仿宋" w:hAnsi="仿宋" w:hint="eastAsia"/>
          <w:b/>
          <w:sz w:val="32"/>
          <w:szCs w:val="32"/>
        </w:rPr>
        <w:lastRenderedPageBreak/>
        <w:t>格式1-3</w:t>
      </w:r>
    </w:p>
    <w:p w:rsidR="005340B3" w:rsidRPr="00C95322" w:rsidRDefault="00CD2BFE">
      <w:pPr>
        <w:widowControl/>
        <w:spacing w:line="360" w:lineRule="atLeast"/>
        <w:jc w:val="center"/>
        <w:outlineLvl w:val="1"/>
        <w:rPr>
          <w:rFonts w:ascii="仿宋" w:eastAsia="仿宋" w:hAnsi="仿宋"/>
          <w:b/>
          <w:sz w:val="32"/>
          <w:szCs w:val="32"/>
        </w:rPr>
      </w:pPr>
      <w:r w:rsidRPr="00C95322">
        <w:rPr>
          <w:rFonts w:ascii="仿宋" w:eastAsia="仿宋" w:hAnsi="仿宋" w:hint="eastAsia"/>
          <w:b/>
          <w:sz w:val="32"/>
          <w:szCs w:val="32"/>
        </w:rPr>
        <w:t>二、承诺函</w:t>
      </w:r>
    </w:p>
    <w:p w:rsidR="005340B3" w:rsidRPr="00C95322" w:rsidRDefault="005340B3">
      <w:pPr>
        <w:widowControl/>
        <w:spacing w:line="360" w:lineRule="atLeast"/>
        <w:jc w:val="center"/>
        <w:outlineLvl w:val="1"/>
        <w:rPr>
          <w:rFonts w:ascii="仿宋" w:eastAsia="仿宋" w:hAnsi="仿宋"/>
          <w:b/>
          <w:sz w:val="24"/>
        </w:rPr>
      </w:pPr>
    </w:p>
    <w:p w:rsidR="005340B3" w:rsidRPr="00C95322" w:rsidRDefault="00CD2BFE">
      <w:pPr>
        <w:widowControl/>
        <w:spacing w:line="360" w:lineRule="atLeast"/>
        <w:jc w:val="left"/>
        <w:outlineLvl w:val="1"/>
        <w:rPr>
          <w:rFonts w:ascii="仿宋" w:eastAsia="仿宋" w:hAnsi="仿宋"/>
          <w:sz w:val="24"/>
        </w:rPr>
      </w:pPr>
      <w:r w:rsidRPr="00C95322">
        <w:rPr>
          <w:rFonts w:ascii="仿宋" w:eastAsia="仿宋" w:hAnsi="仿宋" w:hint="eastAsia"/>
          <w:sz w:val="24"/>
        </w:rPr>
        <w:t>XXXX（采购代理机构名称）：</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我单位作为本次采购项目的供应商，根据磋商文件要求，现郑重承诺如下：</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具备本项目规定的条件：</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（一）具有独立承担民事责任的能力；</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（二）具有良好的商业信誉和健全的财务会计制度；</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（三）具有履行合同所必需的设备和专业技术能力；</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（四）有依法缴纳税收和社会保障资金的良好记录；</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（五）参加采购活动前三年内，在经营活动中没有重大违法记录；</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（六）法律、行政法规规定的其他条件；</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（七）根据采购项目提出的特殊条件</w:t>
      </w:r>
      <w:r w:rsidRPr="00C95322">
        <w:rPr>
          <w:rFonts w:ascii="仿宋" w:eastAsia="仿宋" w:hAnsi="仿宋"/>
          <w:sz w:val="24"/>
        </w:rPr>
        <w:t>。</w:t>
      </w:r>
    </w:p>
    <w:p w:rsidR="005340B3" w:rsidRPr="00C95322" w:rsidRDefault="00CD2BFE">
      <w:pPr>
        <w:widowControl/>
        <w:spacing w:line="360" w:lineRule="atLeast"/>
        <w:ind w:firstLineChars="200" w:firstLine="480"/>
        <w:jc w:val="left"/>
        <w:outlineLvl w:val="1"/>
        <w:rPr>
          <w:rFonts w:ascii="仿宋" w:eastAsia="仿宋" w:hAnsi="仿宋"/>
          <w:sz w:val="24"/>
        </w:rPr>
      </w:pPr>
      <w:r w:rsidRPr="00C95322">
        <w:rPr>
          <w:rFonts w:ascii="仿宋" w:eastAsia="仿宋" w:hAnsi="仿宋" w:hint="eastAsia"/>
          <w:sz w:val="24"/>
        </w:rPr>
        <w:t>本单位对上述承诺的内容事项真实性负责。如经查实上述承诺的内容事项存在虚假，我单位愿意接受以提供虚假材料谋取成交追究法律责任。</w:t>
      </w:r>
    </w:p>
    <w:p w:rsidR="005340B3" w:rsidRPr="00C95322" w:rsidRDefault="005340B3">
      <w:pPr>
        <w:widowControl/>
        <w:spacing w:line="360" w:lineRule="atLeast"/>
        <w:ind w:firstLineChars="196" w:firstLine="470"/>
        <w:jc w:val="left"/>
        <w:outlineLvl w:val="1"/>
        <w:rPr>
          <w:rFonts w:ascii="仿宋" w:eastAsia="仿宋" w:hAnsi="仿宋"/>
          <w:sz w:val="24"/>
        </w:rPr>
      </w:pP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hint="eastAsia"/>
          <w:sz w:val="24"/>
        </w:rPr>
        <w:t>供应商名称：XXXX（单位公章）。</w:t>
      </w: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hint="eastAsia"/>
          <w:sz w:val="24"/>
        </w:rPr>
        <w:t>法定代表人/单位负责人或授权代表（签字或加盖个人印章）：XXXX。</w:t>
      </w: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hint="eastAsia"/>
          <w:sz w:val="24"/>
        </w:rPr>
        <w:t>日    期：XXXX。</w:t>
      </w:r>
    </w:p>
    <w:p w:rsidR="005340B3" w:rsidRPr="00C95322" w:rsidRDefault="00CD2BFE">
      <w:pPr>
        <w:spacing w:line="360" w:lineRule="auto"/>
        <w:rPr>
          <w:rFonts w:ascii="仿宋" w:eastAsia="仿宋" w:hAnsi="仿宋"/>
          <w:b/>
          <w:sz w:val="32"/>
          <w:szCs w:val="32"/>
        </w:rPr>
      </w:pPr>
      <w:r w:rsidRPr="00C95322">
        <w:rPr>
          <w:rFonts w:ascii="仿宋" w:eastAsia="仿宋" w:hAnsi="仿宋" w:hint="eastAsia"/>
          <w:sz w:val="24"/>
        </w:rPr>
        <w:br w:type="page"/>
      </w:r>
      <w:r w:rsidRPr="00C95322">
        <w:rPr>
          <w:rFonts w:ascii="仿宋" w:eastAsia="仿宋" w:hAnsi="仿宋" w:hint="eastAsia"/>
          <w:b/>
          <w:sz w:val="32"/>
          <w:szCs w:val="32"/>
        </w:rPr>
        <w:lastRenderedPageBreak/>
        <w:t>格式1-4</w:t>
      </w:r>
    </w:p>
    <w:p w:rsidR="005340B3" w:rsidRPr="00C95322" w:rsidRDefault="00CD2BFE">
      <w:pPr>
        <w:spacing w:line="360" w:lineRule="auto"/>
        <w:ind w:firstLineChars="246" w:firstLine="790"/>
        <w:jc w:val="center"/>
        <w:rPr>
          <w:rFonts w:ascii="仿宋" w:eastAsia="仿宋" w:hAnsi="仿宋"/>
          <w:b/>
          <w:sz w:val="32"/>
          <w:szCs w:val="32"/>
        </w:rPr>
      </w:pPr>
      <w:r w:rsidRPr="00C95322">
        <w:rPr>
          <w:rFonts w:ascii="仿宋" w:eastAsia="仿宋" w:hAnsi="仿宋" w:hint="eastAsia"/>
          <w:b/>
          <w:sz w:val="32"/>
          <w:szCs w:val="32"/>
        </w:rPr>
        <w:t>供应商和报价产品其他资格、资质性及其他类似效力要求的相关证明材料</w:t>
      </w:r>
    </w:p>
    <w:p w:rsidR="005340B3" w:rsidRPr="00C95322" w:rsidRDefault="00CD2BFE">
      <w:pPr>
        <w:spacing w:line="360" w:lineRule="auto"/>
        <w:rPr>
          <w:rFonts w:ascii="仿宋" w:eastAsia="仿宋" w:hAnsi="仿宋" w:cs="宋体"/>
          <w:bCs/>
          <w:sz w:val="24"/>
        </w:rPr>
      </w:pPr>
      <w:r w:rsidRPr="00C95322">
        <w:rPr>
          <w:rFonts w:ascii="仿宋" w:eastAsia="仿宋" w:hAnsi="仿宋" w:cs="宋体" w:hint="eastAsia"/>
          <w:bCs/>
          <w:sz w:val="24"/>
        </w:rPr>
        <w:t>注：供应商应按磋商文件第四章相关要求提供佐证材料，有格式要求的从其要求，无格式要求的格式自拟。</w:t>
      </w:r>
    </w:p>
    <w:p w:rsidR="005340B3" w:rsidRPr="00C95322" w:rsidRDefault="00CD2BFE">
      <w:pPr>
        <w:widowControl/>
        <w:jc w:val="left"/>
        <w:rPr>
          <w:rFonts w:ascii="仿宋" w:eastAsia="仿宋" w:hAnsi="仿宋" w:cs="宋体"/>
          <w:bCs/>
          <w:sz w:val="24"/>
        </w:rPr>
      </w:pPr>
      <w:r w:rsidRPr="00C95322">
        <w:rPr>
          <w:rFonts w:ascii="仿宋" w:eastAsia="仿宋" w:hAnsi="仿宋" w:cs="宋体"/>
          <w:bCs/>
          <w:sz w:val="24"/>
        </w:rPr>
        <w:br w:type="page"/>
      </w:r>
    </w:p>
    <w:p w:rsidR="005340B3" w:rsidRPr="00C95322" w:rsidRDefault="00CD2BFE">
      <w:pPr>
        <w:tabs>
          <w:tab w:val="left" w:pos="900"/>
        </w:tabs>
        <w:spacing w:line="360" w:lineRule="auto"/>
        <w:jc w:val="center"/>
        <w:rPr>
          <w:rFonts w:ascii="仿宋" w:eastAsia="仿宋" w:hAnsi="仿宋"/>
          <w:b/>
          <w:sz w:val="32"/>
        </w:rPr>
      </w:pPr>
      <w:r w:rsidRPr="00C95322">
        <w:rPr>
          <w:rFonts w:ascii="仿宋" w:eastAsia="仿宋" w:hAnsi="仿宋"/>
          <w:b/>
          <w:sz w:val="32"/>
        </w:rPr>
        <w:lastRenderedPageBreak/>
        <w:t>第</w:t>
      </w:r>
      <w:r w:rsidRPr="00C95322">
        <w:rPr>
          <w:rFonts w:ascii="仿宋" w:eastAsia="仿宋" w:hAnsi="仿宋" w:hint="eastAsia"/>
          <w:b/>
          <w:sz w:val="32"/>
        </w:rPr>
        <w:t>二</w:t>
      </w:r>
      <w:r w:rsidRPr="00C95322">
        <w:rPr>
          <w:rFonts w:ascii="仿宋" w:eastAsia="仿宋" w:hAnsi="仿宋"/>
          <w:b/>
          <w:sz w:val="32"/>
        </w:rPr>
        <w:t xml:space="preserve">部分     </w:t>
      </w:r>
      <w:r w:rsidRPr="00C95322">
        <w:rPr>
          <w:rFonts w:ascii="仿宋" w:eastAsia="仿宋" w:hAnsi="仿宋" w:hint="eastAsia"/>
          <w:b/>
          <w:sz w:val="32"/>
        </w:rPr>
        <w:t>“其他响应</w:t>
      </w:r>
      <w:r w:rsidRPr="00C95322">
        <w:rPr>
          <w:rFonts w:ascii="仿宋" w:eastAsia="仿宋" w:hAnsi="仿宋"/>
          <w:b/>
          <w:sz w:val="32"/>
        </w:rPr>
        <w:t>文件</w:t>
      </w:r>
      <w:r w:rsidRPr="00C95322">
        <w:rPr>
          <w:rFonts w:ascii="仿宋" w:eastAsia="仿宋" w:hAnsi="仿宋" w:hint="eastAsia"/>
          <w:b/>
          <w:sz w:val="32"/>
        </w:rPr>
        <w:t>”</w:t>
      </w:r>
      <w:r w:rsidRPr="00C95322">
        <w:rPr>
          <w:rFonts w:ascii="仿宋" w:eastAsia="仿宋" w:hAnsi="仿宋"/>
          <w:b/>
          <w:sz w:val="32"/>
        </w:rPr>
        <w:t>格式</w:t>
      </w:r>
    </w:p>
    <w:p w:rsidR="005340B3" w:rsidRPr="00C95322" w:rsidRDefault="00CD2BFE">
      <w:pPr>
        <w:spacing w:line="360" w:lineRule="auto"/>
        <w:rPr>
          <w:rFonts w:ascii="仿宋" w:eastAsia="仿宋" w:hAnsi="仿宋"/>
          <w:b/>
          <w:sz w:val="32"/>
          <w:szCs w:val="32"/>
        </w:rPr>
      </w:pPr>
      <w:r w:rsidRPr="00C95322">
        <w:rPr>
          <w:rFonts w:ascii="仿宋" w:eastAsia="仿宋" w:hAnsi="仿宋" w:hint="eastAsia"/>
          <w:b/>
          <w:sz w:val="32"/>
          <w:szCs w:val="32"/>
        </w:rPr>
        <w:t>格式2-1</w:t>
      </w:r>
    </w:p>
    <w:p w:rsidR="005340B3" w:rsidRPr="00C95322" w:rsidRDefault="00CD2BFE">
      <w:pPr>
        <w:spacing w:line="360" w:lineRule="auto"/>
        <w:rPr>
          <w:rFonts w:ascii="仿宋" w:eastAsia="仿宋" w:hAnsi="仿宋"/>
          <w:b/>
          <w:sz w:val="32"/>
          <w:szCs w:val="32"/>
        </w:rPr>
      </w:pPr>
      <w:r w:rsidRPr="00C95322">
        <w:rPr>
          <w:rFonts w:ascii="仿宋" w:eastAsia="仿宋" w:hAnsi="仿宋" w:hint="eastAsia"/>
          <w:b/>
          <w:sz w:val="32"/>
          <w:szCs w:val="32"/>
        </w:rPr>
        <w:t>封面：</w:t>
      </w:r>
    </w:p>
    <w:p w:rsidR="005340B3" w:rsidRPr="00C95322" w:rsidRDefault="00CD2BFE">
      <w:pPr>
        <w:spacing w:line="360" w:lineRule="auto"/>
        <w:jc w:val="right"/>
        <w:rPr>
          <w:rFonts w:ascii="仿宋" w:eastAsia="仿宋" w:hAnsi="仿宋"/>
          <w:b/>
          <w:sz w:val="36"/>
        </w:rPr>
      </w:pPr>
      <w:r w:rsidRPr="00C95322">
        <w:rPr>
          <w:rFonts w:ascii="仿宋" w:eastAsia="仿宋" w:hAnsi="仿宋"/>
          <w:b/>
          <w:sz w:val="36"/>
        </w:rPr>
        <w:t>（正本/副本）</w:t>
      </w:r>
    </w:p>
    <w:p w:rsidR="005340B3" w:rsidRPr="00C95322" w:rsidRDefault="005340B3">
      <w:pPr>
        <w:spacing w:line="360" w:lineRule="auto"/>
        <w:rPr>
          <w:rFonts w:ascii="仿宋" w:eastAsia="仿宋" w:hAnsi="仿宋"/>
          <w:b/>
          <w:sz w:val="32"/>
          <w:szCs w:val="32"/>
        </w:rPr>
      </w:pPr>
    </w:p>
    <w:p w:rsidR="005340B3" w:rsidRPr="00C95322" w:rsidRDefault="005340B3">
      <w:pPr>
        <w:spacing w:line="360" w:lineRule="auto"/>
        <w:rPr>
          <w:rFonts w:ascii="仿宋" w:eastAsia="仿宋" w:hAnsi="仿宋"/>
          <w:b/>
          <w:sz w:val="32"/>
          <w:szCs w:val="32"/>
        </w:rPr>
      </w:pPr>
    </w:p>
    <w:p w:rsidR="005340B3" w:rsidRPr="00C95322" w:rsidRDefault="00CD2BFE">
      <w:pPr>
        <w:spacing w:line="360" w:lineRule="auto"/>
        <w:jc w:val="center"/>
        <w:rPr>
          <w:rFonts w:ascii="仿宋" w:eastAsia="仿宋" w:hAnsi="仿宋"/>
          <w:b/>
          <w:sz w:val="72"/>
        </w:rPr>
      </w:pPr>
      <w:r w:rsidRPr="00C95322">
        <w:rPr>
          <w:rFonts w:ascii="仿宋" w:eastAsia="仿宋" w:hAnsi="仿宋" w:hint="eastAsia"/>
          <w:b/>
          <w:sz w:val="40"/>
          <w:szCs w:val="48"/>
        </w:rPr>
        <w:t>XX项目</w:t>
      </w:r>
    </w:p>
    <w:p w:rsidR="005340B3" w:rsidRPr="00C95322" w:rsidRDefault="005340B3">
      <w:pPr>
        <w:spacing w:line="360" w:lineRule="auto"/>
        <w:rPr>
          <w:rFonts w:ascii="仿宋" w:eastAsia="仿宋" w:hAnsi="仿宋"/>
          <w:b/>
          <w:sz w:val="52"/>
          <w:szCs w:val="52"/>
        </w:rPr>
      </w:pPr>
    </w:p>
    <w:p w:rsidR="005340B3" w:rsidRPr="00C95322" w:rsidRDefault="00CD2BFE">
      <w:pPr>
        <w:spacing w:line="360" w:lineRule="auto"/>
        <w:jc w:val="center"/>
        <w:rPr>
          <w:rFonts w:ascii="仿宋" w:eastAsia="仿宋" w:hAnsi="仿宋"/>
          <w:b/>
          <w:sz w:val="32"/>
          <w:szCs w:val="32"/>
        </w:rPr>
      </w:pPr>
      <w:r w:rsidRPr="00C95322">
        <w:rPr>
          <w:rFonts w:ascii="仿宋" w:eastAsia="仿宋" w:hAnsi="仿宋" w:hint="eastAsia"/>
          <w:b/>
          <w:sz w:val="52"/>
          <w:szCs w:val="52"/>
        </w:rPr>
        <w:t>其他响应文件</w:t>
      </w:r>
    </w:p>
    <w:p w:rsidR="005340B3" w:rsidRPr="00C95322" w:rsidRDefault="005340B3">
      <w:pPr>
        <w:spacing w:line="360" w:lineRule="auto"/>
        <w:rPr>
          <w:rFonts w:ascii="仿宋" w:eastAsia="仿宋" w:hAnsi="仿宋"/>
          <w:b/>
          <w:sz w:val="36"/>
        </w:rPr>
      </w:pPr>
    </w:p>
    <w:p w:rsidR="005340B3" w:rsidRPr="00C95322" w:rsidRDefault="005340B3">
      <w:pPr>
        <w:spacing w:line="360" w:lineRule="auto"/>
        <w:rPr>
          <w:rFonts w:ascii="仿宋" w:eastAsia="仿宋" w:hAnsi="仿宋"/>
          <w:b/>
          <w:sz w:val="36"/>
        </w:rPr>
      </w:pPr>
    </w:p>
    <w:p w:rsidR="005340B3" w:rsidRPr="00C95322" w:rsidRDefault="00CD2BFE">
      <w:pPr>
        <w:spacing w:line="360" w:lineRule="auto"/>
        <w:ind w:firstLineChars="200" w:firstLine="643"/>
        <w:jc w:val="left"/>
        <w:rPr>
          <w:rFonts w:ascii="仿宋" w:eastAsia="仿宋" w:hAnsi="仿宋"/>
          <w:b/>
          <w:sz w:val="32"/>
          <w:u w:val="single"/>
        </w:rPr>
      </w:pPr>
      <w:r w:rsidRPr="00C95322">
        <w:rPr>
          <w:rFonts w:ascii="仿宋" w:eastAsia="仿宋" w:hAnsi="仿宋" w:hint="eastAsia"/>
          <w:b/>
          <w:sz w:val="32"/>
        </w:rPr>
        <w:t>供 应 商</w:t>
      </w:r>
      <w:r w:rsidRPr="00C95322">
        <w:rPr>
          <w:rFonts w:ascii="仿宋" w:eastAsia="仿宋" w:hAnsi="仿宋"/>
          <w:b/>
          <w:sz w:val="32"/>
        </w:rPr>
        <w:t>名称：</w:t>
      </w:r>
    </w:p>
    <w:p w:rsidR="005340B3" w:rsidRPr="00C95322" w:rsidRDefault="00CD2BFE">
      <w:pPr>
        <w:spacing w:line="360" w:lineRule="auto"/>
        <w:ind w:firstLineChars="200" w:firstLine="643"/>
        <w:jc w:val="left"/>
        <w:rPr>
          <w:rFonts w:ascii="仿宋" w:eastAsia="仿宋" w:hAnsi="仿宋"/>
          <w:b/>
          <w:sz w:val="32"/>
          <w:u w:val="single"/>
        </w:rPr>
      </w:pPr>
      <w:r w:rsidRPr="00C95322">
        <w:rPr>
          <w:rFonts w:ascii="仿宋" w:eastAsia="仿宋" w:hAnsi="仿宋" w:hint="eastAsia"/>
          <w:b/>
          <w:sz w:val="32"/>
        </w:rPr>
        <w:t>采购项目</w:t>
      </w:r>
      <w:r w:rsidRPr="00C95322">
        <w:rPr>
          <w:rFonts w:ascii="仿宋" w:eastAsia="仿宋" w:hAnsi="仿宋"/>
          <w:b/>
          <w:sz w:val="32"/>
        </w:rPr>
        <w:t>编号：</w:t>
      </w:r>
    </w:p>
    <w:p w:rsidR="005340B3" w:rsidRPr="00C95322" w:rsidRDefault="00CD2BFE">
      <w:pPr>
        <w:spacing w:line="360" w:lineRule="auto"/>
        <w:ind w:firstLineChars="200" w:firstLine="643"/>
        <w:jc w:val="left"/>
        <w:rPr>
          <w:rFonts w:ascii="仿宋" w:eastAsia="仿宋" w:hAnsi="仿宋"/>
          <w:b/>
          <w:sz w:val="32"/>
          <w:u w:val="single"/>
        </w:rPr>
      </w:pPr>
      <w:r w:rsidRPr="00C95322">
        <w:rPr>
          <w:rFonts w:ascii="仿宋" w:eastAsia="仿宋" w:hAnsi="仿宋" w:hint="eastAsia"/>
          <w:b/>
          <w:sz w:val="32"/>
        </w:rPr>
        <w:t>包        号</w:t>
      </w:r>
      <w:r w:rsidRPr="00C95322">
        <w:rPr>
          <w:rFonts w:ascii="仿宋" w:eastAsia="仿宋" w:hAnsi="仿宋"/>
          <w:b/>
          <w:sz w:val="32"/>
        </w:rPr>
        <w:t>：</w:t>
      </w:r>
    </w:p>
    <w:p w:rsidR="005340B3" w:rsidRPr="00C95322" w:rsidRDefault="005340B3">
      <w:pPr>
        <w:spacing w:line="360" w:lineRule="auto"/>
        <w:ind w:firstLineChars="246" w:firstLine="790"/>
        <w:jc w:val="center"/>
        <w:rPr>
          <w:rFonts w:ascii="仿宋" w:eastAsia="仿宋" w:hAnsi="仿宋"/>
          <w:b/>
          <w:sz w:val="32"/>
        </w:rPr>
      </w:pPr>
    </w:p>
    <w:p w:rsidR="005340B3" w:rsidRPr="00C95322" w:rsidRDefault="00CD2BFE">
      <w:pPr>
        <w:spacing w:line="360" w:lineRule="auto"/>
        <w:ind w:firstLineChars="246" w:firstLine="790"/>
        <w:jc w:val="center"/>
        <w:rPr>
          <w:rFonts w:ascii="仿宋" w:eastAsia="仿宋" w:hAnsi="仿宋"/>
          <w:b/>
          <w:sz w:val="32"/>
        </w:rPr>
      </w:pPr>
      <w:r w:rsidRPr="00C95322">
        <w:rPr>
          <w:rFonts w:ascii="仿宋" w:eastAsia="仿宋" w:hAnsi="仿宋" w:hint="eastAsia"/>
          <w:b/>
          <w:sz w:val="32"/>
        </w:rPr>
        <w:t>时间</w:t>
      </w:r>
      <w:r w:rsidRPr="00C95322">
        <w:rPr>
          <w:rFonts w:ascii="仿宋" w:eastAsia="仿宋" w:hAnsi="仿宋"/>
          <w:b/>
          <w:sz w:val="32"/>
        </w:rPr>
        <w:t>：XX</w:t>
      </w:r>
      <w:r w:rsidRPr="00C95322">
        <w:rPr>
          <w:rFonts w:ascii="仿宋" w:eastAsia="仿宋" w:hAnsi="仿宋" w:hint="eastAsia"/>
          <w:b/>
          <w:sz w:val="32"/>
        </w:rPr>
        <w:t>年XX</w:t>
      </w:r>
      <w:r w:rsidRPr="00C95322">
        <w:rPr>
          <w:rFonts w:ascii="仿宋" w:eastAsia="仿宋" w:hAnsi="仿宋"/>
          <w:b/>
          <w:sz w:val="32"/>
        </w:rPr>
        <w:t>月</w:t>
      </w:r>
      <w:r w:rsidRPr="00C95322">
        <w:rPr>
          <w:rFonts w:ascii="仿宋" w:eastAsia="仿宋" w:hAnsi="仿宋" w:hint="eastAsia"/>
          <w:b/>
          <w:sz w:val="32"/>
        </w:rPr>
        <w:t>XX</w:t>
      </w:r>
      <w:r w:rsidRPr="00C95322">
        <w:rPr>
          <w:rFonts w:ascii="仿宋" w:eastAsia="仿宋" w:hAnsi="仿宋"/>
          <w:b/>
          <w:sz w:val="32"/>
        </w:rPr>
        <w:t>日</w:t>
      </w:r>
    </w:p>
    <w:p w:rsidR="005340B3" w:rsidRPr="00C95322" w:rsidRDefault="00CD2BFE">
      <w:pPr>
        <w:spacing w:line="360" w:lineRule="auto"/>
        <w:rPr>
          <w:rFonts w:ascii="仿宋" w:eastAsia="仿宋" w:hAnsi="仿宋"/>
          <w:b/>
          <w:sz w:val="32"/>
          <w:szCs w:val="32"/>
        </w:rPr>
      </w:pPr>
      <w:r w:rsidRPr="00C95322">
        <w:rPr>
          <w:rFonts w:ascii="仿宋" w:eastAsia="仿宋" w:hAnsi="仿宋"/>
          <w:b/>
          <w:sz w:val="32"/>
        </w:rPr>
        <w:br w:type="page"/>
      </w:r>
      <w:r w:rsidRPr="00C95322">
        <w:rPr>
          <w:rFonts w:ascii="仿宋" w:eastAsia="仿宋" w:hAnsi="仿宋" w:hint="eastAsia"/>
          <w:b/>
          <w:sz w:val="32"/>
          <w:szCs w:val="32"/>
        </w:rPr>
        <w:lastRenderedPageBreak/>
        <w:t>格式2-2</w:t>
      </w:r>
    </w:p>
    <w:p w:rsidR="005340B3" w:rsidRPr="00C95322" w:rsidRDefault="00CD2BFE">
      <w:pPr>
        <w:jc w:val="center"/>
        <w:rPr>
          <w:rFonts w:ascii="仿宋" w:eastAsia="仿宋" w:hAnsi="仿宋"/>
          <w:b/>
          <w:sz w:val="32"/>
          <w:szCs w:val="32"/>
        </w:rPr>
      </w:pPr>
      <w:bookmarkStart w:id="95" w:name="_Toc308164824"/>
      <w:r w:rsidRPr="00C95322">
        <w:rPr>
          <w:rFonts w:ascii="仿宋" w:eastAsia="仿宋" w:hAnsi="仿宋" w:hint="eastAsia"/>
          <w:b/>
          <w:sz w:val="32"/>
          <w:szCs w:val="32"/>
        </w:rPr>
        <w:t xml:space="preserve"> 响应函</w:t>
      </w:r>
    </w:p>
    <w:p w:rsidR="005340B3" w:rsidRPr="00C95322" w:rsidRDefault="005340B3">
      <w:pPr>
        <w:spacing w:line="360" w:lineRule="auto"/>
        <w:rPr>
          <w:rFonts w:ascii="仿宋" w:eastAsia="仿宋" w:hAnsi="仿宋"/>
          <w:sz w:val="24"/>
        </w:rPr>
      </w:pPr>
    </w:p>
    <w:p w:rsidR="005340B3" w:rsidRPr="00C95322" w:rsidRDefault="00CD2BFE">
      <w:pPr>
        <w:spacing w:line="360" w:lineRule="auto"/>
        <w:rPr>
          <w:rFonts w:ascii="仿宋" w:eastAsia="仿宋" w:hAnsi="仿宋"/>
          <w:sz w:val="24"/>
        </w:rPr>
      </w:pPr>
      <w:r w:rsidRPr="00C95322">
        <w:rPr>
          <w:rFonts w:ascii="仿宋" w:eastAsia="仿宋" w:hAnsi="仿宋" w:hint="eastAsia"/>
          <w:sz w:val="24"/>
        </w:rPr>
        <w:t>XXX（采购代理机构名称）：</w:t>
      </w:r>
    </w:p>
    <w:p w:rsidR="005340B3" w:rsidRPr="00C95322" w:rsidRDefault="00CD2BFE">
      <w:pPr>
        <w:spacing w:line="360" w:lineRule="auto"/>
        <w:ind w:firstLineChars="200" w:firstLine="480"/>
        <w:jc w:val="left"/>
        <w:rPr>
          <w:rFonts w:ascii="仿宋" w:eastAsia="仿宋" w:hAnsi="仿宋"/>
          <w:sz w:val="24"/>
        </w:rPr>
      </w:pPr>
      <w:r w:rsidRPr="00C95322">
        <w:rPr>
          <w:rFonts w:ascii="仿宋" w:eastAsia="仿宋" w:hAnsi="仿宋" w:hint="eastAsia"/>
          <w:sz w:val="24"/>
        </w:rPr>
        <w:t>1.我方全面研究了“XXXXXX”项目磋商文件（项目编号：XXXX），决定参加贵单位组织的本项目磋商采购。</w:t>
      </w:r>
    </w:p>
    <w:p w:rsidR="005340B3" w:rsidRPr="00C95322" w:rsidRDefault="00CD2BFE">
      <w:pPr>
        <w:spacing w:line="360" w:lineRule="auto"/>
        <w:ind w:firstLineChars="200" w:firstLine="480"/>
        <w:jc w:val="left"/>
        <w:rPr>
          <w:rFonts w:ascii="仿宋" w:eastAsia="仿宋" w:hAnsi="仿宋"/>
          <w:sz w:val="24"/>
        </w:rPr>
      </w:pPr>
      <w:r w:rsidRPr="00C95322">
        <w:rPr>
          <w:rFonts w:ascii="仿宋" w:eastAsia="仿宋" w:hAnsi="仿宋" w:hint="eastAsia"/>
          <w:sz w:val="24"/>
        </w:rPr>
        <w:t>2.我方自愿按照磋商文件规定的各项要求向采购人提供所需货物/服务。</w:t>
      </w:r>
    </w:p>
    <w:p w:rsidR="005340B3" w:rsidRPr="00C95322" w:rsidRDefault="00CD2BFE">
      <w:pPr>
        <w:spacing w:line="360" w:lineRule="auto"/>
        <w:ind w:firstLineChars="200" w:firstLine="480"/>
        <w:jc w:val="left"/>
        <w:rPr>
          <w:rFonts w:ascii="仿宋" w:eastAsia="仿宋" w:hAnsi="仿宋"/>
          <w:sz w:val="24"/>
        </w:rPr>
      </w:pPr>
      <w:r w:rsidRPr="00C95322">
        <w:rPr>
          <w:rFonts w:ascii="仿宋" w:eastAsia="仿宋" w:hAnsi="仿宋" w:hint="eastAsia"/>
          <w:sz w:val="24"/>
        </w:rPr>
        <w:t>3.一旦我方成交，我方将严格履行采购合同规定的责任和义务。</w:t>
      </w:r>
    </w:p>
    <w:p w:rsidR="005340B3" w:rsidRPr="00C95322" w:rsidRDefault="00CD2BFE">
      <w:pPr>
        <w:spacing w:line="360" w:lineRule="auto"/>
        <w:ind w:firstLineChars="200" w:firstLine="480"/>
        <w:jc w:val="left"/>
        <w:rPr>
          <w:rFonts w:ascii="仿宋" w:eastAsia="仿宋" w:hAnsi="仿宋"/>
          <w:sz w:val="24"/>
        </w:rPr>
      </w:pPr>
      <w:r w:rsidRPr="00C95322">
        <w:rPr>
          <w:rFonts w:ascii="仿宋" w:eastAsia="仿宋" w:hAnsi="仿宋"/>
          <w:sz w:val="24"/>
        </w:rPr>
        <w:t>4</w:t>
      </w:r>
      <w:r w:rsidRPr="00C95322">
        <w:rPr>
          <w:rFonts w:ascii="仿宋" w:eastAsia="仿宋" w:hAnsi="仿宋" w:hint="eastAsia"/>
          <w:sz w:val="24"/>
        </w:rPr>
        <w:t>.我方为本项目提交的响应文件正本1份，副本2份，用于磋商响应。</w:t>
      </w:r>
    </w:p>
    <w:p w:rsidR="005340B3" w:rsidRPr="00C95322" w:rsidRDefault="00CD2BFE">
      <w:pPr>
        <w:spacing w:line="360" w:lineRule="auto"/>
        <w:ind w:firstLineChars="200" w:firstLine="480"/>
        <w:jc w:val="left"/>
        <w:rPr>
          <w:rFonts w:ascii="仿宋" w:eastAsia="仿宋" w:hAnsi="仿宋"/>
          <w:sz w:val="24"/>
        </w:rPr>
      </w:pPr>
      <w:r w:rsidRPr="00C95322">
        <w:rPr>
          <w:rFonts w:ascii="仿宋" w:eastAsia="仿宋" w:hAnsi="仿宋"/>
          <w:sz w:val="24"/>
        </w:rPr>
        <w:t>5</w:t>
      </w:r>
      <w:r w:rsidRPr="00C95322">
        <w:rPr>
          <w:rFonts w:ascii="仿宋" w:eastAsia="仿宋" w:hAnsi="仿宋" w:hint="eastAsia"/>
          <w:sz w:val="24"/>
        </w:rPr>
        <w:t>.我方愿意提供贵单位可能另外要求的，与磋商响应有关的文件资料，并保证我方已提供和将要提供的文件资料是真实、准确的。</w:t>
      </w:r>
    </w:p>
    <w:p w:rsidR="005340B3" w:rsidRPr="00C95322" w:rsidRDefault="00CD2BFE">
      <w:pPr>
        <w:spacing w:line="360" w:lineRule="auto"/>
        <w:ind w:firstLineChars="200" w:firstLine="480"/>
        <w:jc w:val="left"/>
        <w:rPr>
          <w:rFonts w:ascii="仿宋" w:eastAsia="仿宋" w:hAnsi="仿宋"/>
          <w:sz w:val="24"/>
        </w:rPr>
      </w:pPr>
      <w:r w:rsidRPr="00C95322">
        <w:rPr>
          <w:rFonts w:ascii="仿宋" w:eastAsia="仿宋" w:hAnsi="仿宋"/>
          <w:sz w:val="24"/>
        </w:rPr>
        <w:t>6</w:t>
      </w:r>
      <w:r w:rsidRPr="00C95322">
        <w:rPr>
          <w:rFonts w:ascii="仿宋" w:eastAsia="仿宋" w:hAnsi="仿宋" w:hint="eastAsia"/>
          <w:sz w:val="24"/>
        </w:rPr>
        <w:t>.本次磋商，我方递交的响应文件有效期为磋商文件规定起算之日起90天。</w:t>
      </w:r>
    </w:p>
    <w:p w:rsidR="005340B3" w:rsidRPr="00C95322" w:rsidRDefault="005340B3">
      <w:pPr>
        <w:adjustRightInd w:val="0"/>
        <w:spacing w:line="400" w:lineRule="exact"/>
        <w:ind w:firstLineChars="200" w:firstLine="480"/>
        <w:jc w:val="left"/>
        <w:rPr>
          <w:rFonts w:ascii="仿宋" w:eastAsia="仿宋" w:hAnsi="仿宋"/>
          <w:sz w:val="24"/>
        </w:rPr>
      </w:pPr>
    </w:p>
    <w:p w:rsidR="005340B3" w:rsidRPr="00C95322" w:rsidRDefault="005340B3">
      <w:pPr>
        <w:adjustRightInd w:val="0"/>
        <w:spacing w:line="400" w:lineRule="exact"/>
        <w:ind w:firstLineChars="200" w:firstLine="480"/>
        <w:jc w:val="left"/>
        <w:rPr>
          <w:rFonts w:ascii="仿宋" w:eastAsia="仿宋" w:hAnsi="仿宋"/>
          <w:sz w:val="24"/>
        </w:rPr>
      </w:pPr>
    </w:p>
    <w:p w:rsidR="005340B3" w:rsidRPr="00C95322" w:rsidRDefault="00CD2BFE">
      <w:pPr>
        <w:adjustRightInd w:val="0"/>
        <w:spacing w:line="400" w:lineRule="exact"/>
        <w:ind w:firstLineChars="200" w:firstLine="480"/>
        <w:jc w:val="left"/>
        <w:rPr>
          <w:rFonts w:ascii="仿宋" w:eastAsia="仿宋" w:hAnsi="仿宋"/>
          <w:sz w:val="24"/>
        </w:rPr>
      </w:pPr>
      <w:r w:rsidRPr="00C95322">
        <w:rPr>
          <w:rFonts w:ascii="仿宋" w:eastAsia="仿宋" w:hAnsi="仿宋" w:hint="eastAsia"/>
          <w:sz w:val="24"/>
        </w:rPr>
        <w:t>供应商名称：XXX（盖单位公章）</w:t>
      </w:r>
    </w:p>
    <w:p w:rsidR="005340B3" w:rsidRPr="00C95322" w:rsidRDefault="00CD2BFE">
      <w:pPr>
        <w:spacing w:line="400" w:lineRule="exact"/>
        <w:ind w:firstLineChars="196" w:firstLine="470"/>
        <w:rPr>
          <w:rFonts w:ascii="仿宋" w:eastAsia="仿宋" w:hAnsi="仿宋"/>
          <w:sz w:val="24"/>
        </w:rPr>
      </w:pPr>
      <w:r w:rsidRPr="00C95322">
        <w:rPr>
          <w:rFonts w:ascii="仿宋" w:eastAsia="仿宋" w:hAnsi="仿宋" w:hint="eastAsia"/>
          <w:sz w:val="24"/>
        </w:rPr>
        <w:t>法定代表人/单位负责人或授权代表（签字或加盖个人印章）：XXX</w:t>
      </w:r>
    </w:p>
    <w:p w:rsidR="005340B3" w:rsidRPr="00C95322" w:rsidRDefault="00CD2BFE">
      <w:pPr>
        <w:spacing w:line="400" w:lineRule="exact"/>
        <w:ind w:firstLineChars="196" w:firstLine="470"/>
        <w:rPr>
          <w:rFonts w:ascii="仿宋" w:eastAsia="仿宋" w:hAnsi="仿宋"/>
          <w:sz w:val="24"/>
        </w:rPr>
      </w:pPr>
      <w:r w:rsidRPr="00C95322">
        <w:rPr>
          <w:rFonts w:ascii="仿宋" w:eastAsia="仿宋" w:hAnsi="仿宋" w:hint="eastAsia"/>
          <w:sz w:val="24"/>
        </w:rPr>
        <w:t>通讯地址：XXX</w:t>
      </w:r>
    </w:p>
    <w:p w:rsidR="005340B3" w:rsidRPr="00C95322" w:rsidRDefault="00CD2BFE">
      <w:pPr>
        <w:spacing w:line="400" w:lineRule="exact"/>
        <w:ind w:firstLineChars="196" w:firstLine="470"/>
        <w:rPr>
          <w:rFonts w:ascii="仿宋" w:eastAsia="仿宋" w:hAnsi="仿宋"/>
          <w:sz w:val="24"/>
        </w:rPr>
      </w:pPr>
      <w:r w:rsidRPr="00C95322">
        <w:rPr>
          <w:rFonts w:ascii="仿宋" w:eastAsia="仿宋" w:hAnsi="仿宋" w:hint="eastAsia"/>
          <w:sz w:val="24"/>
        </w:rPr>
        <w:t>邮政编码：XXX</w:t>
      </w:r>
    </w:p>
    <w:p w:rsidR="005340B3" w:rsidRPr="00C95322" w:rsidRDefault="00CD2BFE">
      <w:pPr>
        <w:spacing w:line="400" w:lineRule="exact"/>
        <w:ind w:firstLineChars="196" w:firstLine="470"/>
        <w:rPr>
          <w:rFonts w:ascii="仿宋" w:eastAsia="仿宋" w:hAnsi="仿宋"/>
          <w:sz w:val="24"/>
        </w:rPr>
      </w:pPr>
      <w:r w:rsidRPr="00C95322">
        <w:rPr>
          <w:rFonts w:ascii="仿宋" w:eastAsia="仿宋" w:hAnsi="仿宋" w:hint="eastAsia"/>
          <w:sz w:val="24"/>
        </w:rPr>
        <w:t>联系电话：XXX</w:t>
      </w:r>
    </w:p>
    <w:p w:rsidR="005340B3" w:rsidRPr="00C95322" w:rsidRDefault="00CD2BFE">
      <w:pPr>
        <w:spacing w:line="400" w:lineRule="exact"/>
        <w:ind w:firstLineChars="196" w:firstLine="470"/>
        <w:rPr>
          <w:rFonts w:ascii="仿宋" w:eastAsia="仿宋" w:hAnsi="仿宋"/>
          <w:sz w:val="24"/>
        </w:rPr>
      </w:pPr>
      <w:r w:rsidRPr="00C95322">
        <w:rPr>
          <w:rFonts w:ascii="仿宋" w:eastAsia="仿宋" w:hAnsi="仿宋" w:hint="eastAsia"/>
          <w:sz w:val="24"/>
        </w:rPr>
        <w:t>传    真：XXX</w:t>
      </w:r>
    </w:p>
    <w:p w:rsidR="005340B3" w:rsidRPr="00C95322" w:rsidRDefault="00CD2BFE">
      <w:pPr>
        <w:ind w:firstLineChars="200" w:firstLine="480"/>
        <w:rPr>
          <w:rFonts w:ascii="仿宋" w:eastAsia="仿宋" w:hAnsi="仿宋"/>
          <w:b/>
          <w:sz w:val="32"/>
          <w:szCs w:val="32"/>
        </w:rPr>
      </w:pPr>
      <w:r w:rsidRPr="00C95322">
        <w:rPr>
          <w:rFonts w:ascii="仿宋" w:eastAsia="仿宋" w:hAnsi="仿宋" w:hint="eastAsia"/>
          <w:sz w:val="24"/>
        </w:rPr>
        <w:t>日    期：XXX年XXX月XXX日</w:t>
      </w:r>
      <w:r w:rsidRPr="00C95322">
        <w:rPr>
          <w:rFonts w:ascii="仿宋" w:eastAsia="仿宋" w:hAnsi="仿宋" w:hint="eastAsia"/>
          <w:b/>
          <w:sz w:val="32"/>
          <w:szCs w:val="32"/>
        </w:rPr>
        <w:br w:type="page"/>
      </w:r>
      <w:r w:rsidRPr="00C95322">
        <w:rPr>
          <w:rFonts w:ascii="仿宋" w:eastAsia="仿宋" w:hAnsi="仿宋" w:hint="eastAsia"/>
          <w:b/>
          <w:sz w:val="32"/>
          <w:szCs w:val="32"/>
        </w:rPr>
        <w:lastRenderedPageBreak/>
        <w:t>格式2-3</w:t>
      </w:r>
    </w:p>
    <w:p w:rsidR="005340B3" w:rsidRPr="00C95322" w:rsidRDefault="00CD2BFE">
      <w:pPr>
        <w:widowControl/>
        <w:jc w:val="center"/>
        <w:outlineLvl w:val="1"/>
        <w:rPr>
          <w:rFonts w:ascii="仿宋" w:eastAsia="仿宋" w:hAnsi="仿宋"/>
          <w:b/>
          <w:sz w:val="32"/>
          <w:szCs w:val="32"/>
        </w:rPr>
      </w:pPr>
      <w:r w:rsidRPr="00C95322">
        <w:rPr>
          <w:rFonts w:ascii="仿宋" w:eastAsia="仿宋" w:hAnsi="仿宋" w:hint="eastAsia"/>
          <w:b/>
          <w:sz w:val="32"/>
          <w:szCs w:val="32"/>
        </w:rPr>
        <w:t xml:space="preserve"> 承诺函（实质性要求）</w:t>
      </w:r>
    </w:p>
    <w:p w:rsidR="005340B3" w:rsidRPr="00C95322" w:rsidRDefault="005340B3">
      <w:pPr>
        <w:widowControl/>
        <w:jc w:val="center"/>
        <w:outlineLvl w:val="1"/>
        <w:rPr>
          <w:rFonts w:ascii="仿宋" w:eastAsia="仿宋" w:hAnsi="仿宋"/>
          <w:b/>
          <w:sz w:val="24"/>
        </w:rPr>
      </w:pPr>
    </w:p>
    <w:p w:rsidR="005340B3" w:rsidRPr="00C95322" w:rsidRDefault="00CD2BFE">
      <w:pPr>
        <w:rPr>
          <w:rFonts w:ascii="仿宋" w:eastAsia="仿宋" w:hAnsi="仿宋"/>
          <w:sz w:val="24"/>
        </w:rPr>
      </w:pPr>
      <w:r w:rsidRPr="00C95322">
        <w:rPr>
          <w:rFonts w:ascii="仿宋" w:eastAsia="仿宋" w:hAnsi="仿宋" w:hint="eastAsia"/>
          <w:sz w:val="24"/>
        </w:rPr>
        <w:t>XXX（采购代理机构名称）：</w:t>
      </w:r>
    </w:p>
    <w:p w:rsidR="005340B3" w:rsidRPr="00C95322" w:rsidRDefault="00CD2BFE">
      <w:pPr>
        <w:ind w:firstLineChars="200" w:firstLine="480"/>
        <w:rPr>
          <w:rFonts w:ascii="仿宋" w:eastAsia="仿宋" w:hAnsi="仿宋"/>
          <w:sz w:val="24"/>
        </w:rPr>
      </w:pPr>
      <w:r w:rsidRPr="00C95322">
        <w:rPr>
          <w:rFonts w:ascii="仿宋" w:eastAsia="仿宋" w:hAnsi="仿宋" w:hint="eastAsia"/>
          <w:sz w:val="24"/>
        </w:rPr>
        <w:t>我方作为本次采购项目的供应商，根据磋商文件要求，现郑重承诺如下：</w:t>
      </w:r>
    </w:p>
    <w:p w:rsidR="005340B3" w:rsidRPr="00C95322" w:rsidRDefault="00CD2BFE">
      <w:pPr>
        <w:widowControl/>
        <w:ind w:firstLineChars="200" w:firstLine="480"/>
        <w:jc w:val="left"/>
        <w:outlineLvl w:val="1"/>
        <w:rPr>
          <w:rFonts w:ascii="仿宋" w:eastAsia="仿宋" w:hAnsi="仿宋"/>
          <w:sz w:val="24"/>
        </w:rPr>
      </w:pPr>
      <w:r w:rsidRPr="00C95322">
        <w:rPr>
          <w:rFonts w:ascii="仿宋" w:eastAsia="仿宋" w:hAnsi="仿宋" w:hint="eastAsia"/>
          <w:sz w:val="24"/>
        </w:rPr>
        <w:t>一、我方已认真阅读并接受本项目</w:t>
      </w:r>
      <w:r w:rsidRPr="00C95322">
        <w:rPr>
          <w:rFonts w:ascii="仿宋" w:eastAsia="仿宋" w:hAnsi="仿宋"/>
          <w:sz w:val="24"/>
        </w:rPr>
        <w:t>磋商</w:t>
      </w:r>
      <w:r w:rsidRPr="00C95322">
        <w:rPr>
          <w:rFonts w:ascii="仿宋" w:eastAsia="仿宋" w:hAnsi="仿宋" w:hint="eastAsia"/>
          <w:sz w:val="24"/>
        </w:rPr>
        <w:t>文件第二章的全部实质性要求</w:t>
      </w:r>
      <w:r w:rsidRPr="00C95322">
        <w:rPr>
          <w:rFonts w:ascii="仿宋" w:eastAsia="仿宋" w:hAnsi="仿宋"/>
          <w:sz w:val="24"/>
        </w:rPr>
        <w:t>，如对磋商</w:t>
      </w:r>
      <w:r w:rsidRPr="00C95322">
        <w:rPr>
          <w:rFonts w:ascii="仿宋" w:eastAsia="仿宋" w:hAnsi="仿宋" w:hint="eastAsia"/>
          <w:sz w:val="24"/>
        </w:rPr>
        <w:t>文件</w:t>
      </w:r>
      <w:r w:rsidRPr="00C95322">
        <w:rPr>
          <w:rFonts w:ascii="仿宋" w:eastAsia="仿宋" w:hAnsi="仿宋"/>
          <w:sz w:val="24"/>
        </w:rPr>
        <w:t>有异议，</w:t>
      </w:r>
      <w:r w:rsidRPr="00C95322">
        <w:rPr>
          <w:rFonts w:ascii="仿宋" w:eastAsia="仿宋" w:hAnsi="仿宋" w:hint="eastAsia"/>
          <w:sz w:val="24"/>
        </w:rPr>
        <w:t>已</w:t>
      </w:r>
      <w:r w:rsidRPr="00C95322">
        <w:rPr>
          <w:rFonts w:ascii="仿宋" w:eastAsia="仿宋" w:hAnsi="仿宋"/>
          <w:sz w:val="24"/>
        </w:rPr>
        <w:t>依法进行维权救济，不存在对磋商</w:t>
      </w:r>
      <w:r w:rsidRPr="00C95322">
        <w:rPr>
          <w:rFonts w:ascii="仿宋" w:eastAsia="仿宋" w:hAnsi="仿宋" w:hint="eastAsia"/>
          <w:sz w:val="24"/>
        </w:rPr>
        <w:t>文件</w:t>
      </w:r>
      <w:r w:rsidRPr="00C95322">
        <w:rPr>
          <w:rFonts w:ascii="仿宋" w:eastAsia="仿宋" w:hAnsi="仿宋"/>
          <w:sz w:val="24"/>
        </w:rPr>
        <w:t>有异议的同时又参加</w:t>
      </w:r>
      <w:r w:rsidRPr="00C95322">
        <w:rPr>
          <w:rFonts w:ascii="仿宋" w:eastAsia="仿宋" w:hAnsi="仿宋" w:hint="eastAsia"/>
          <w:sz w:val="24"/>
        </w:rPr>
        <w:t>磋商</w:t>
      </w:r>
      <w:r w:rsidRPr="00C95322">
        <w:rPr>
          <w:rFonts w:ascii="仿宋" w:eastAsia="仿宋" w:hAnsi="仿宋"/>
          <w:sz w:val="24"/>
        </w:rPr>
        <w:t>以求侥幸</w:t>
      </w:r>
      <w:r w:rsidRPr="00C95322">
        <w:rPr>
          <w:rFonts w:ascii="仿宋" w:eastAsia="仿宋" w:hAnsi="仿宋" w:hint="eastAsia"/>
          <w:sz w:val="24"/>
        </w:rPr>
        <w:t>成交</w:t>
      </w:r>
      <w:r w:rsidRPr="00C95322">
        <w:rPr>
          <w:rFonts w:ascii="仿宋" w:eastAsia="仿宋" w:hAnsi="仿宋"/>
          <w:sz w:val="24"/>
        </w:rPr>
        <w:t>或者为实现其他非法目的的行为。</w:t>
      </w:r>
    </w:p>
    <w:p w:rsidR="005340B3" w:rsidRPr="00C95322" w:rsidRDefault="00CD2BFE">
      <w:pPr>
        <w:ind w:firstLineChars="200" w:firstLine="480"/>
        <w:rPr>
          <w:rFonts w:ascii="仿宋" w:eastAsia="仿宋" w:hAnsi="仿宋"/>
          <w:sz w:val="24"/>
        </w:rPr>
      </w:pPr>
      <w:r w:rsidRPr="00C95322">
        <w:rPr>
          <w:rFonts w:ascii="仿宋" w:eastAsia="仿宋" w:hAnsi="仿宋" w:hint="eastAsia"/>
          <w:sz w:val="24"/>
        </w:rPr>
        <w:t>二、在参加本次采购活动中，不存在与单位负责人为同一人或者存在直接控股、管理关系的其他供应商参与同一合同项下的采购活动的行为。</w:t>
      </w:r>
    </w:p>
    <w:p w:rsidR="005340B3" w:rsidRPr="00C95322" w:rsidRDefault="00CD2BFE">
      <w:pPr>
        <w:widowControl/>
        <w:ind w:firstLineChars="200" w:firstLine="480"/>
        <w:jc w:val="left"/>
        <w:outlineLvl w:val="1"/>
        <w:rPr>
          <w:rFonts w:ascii="仿宋" w:eastAsia="仿宋" w:hAnsi="仿宋"/>
          <w:sz w:val="24"/>
        </w:rPr>
      </w:pPr>
      <w:r w:rsidRPr="00C95322">
        <w:rPr>
          <w:rFonts w:ascii="仿宋" w:eastAsia="仿宋" w:hAnsi="仿宋" w:hint="eastAsia"/>
          <w:sz w:val="24"/>
        </w:rPr>
        <w:t>三、为采购项目提供整体设计、规范编制或者项目管理、监理、检测等服务的供应商，不得再参加该采购项目的其他采购活动，我方承诺不属于此类禁止参加本项目的供应商。</w:t>
      </w:r>
    </w:p>
    <w:p w:rsidR="005340B3" w:rsidRPr="00C95322" w:rsidRDefault="00CD2BFE">
      <w:pPr>
        <w:ind w:firstLineChars="200" w:firstLine="480"/>
        <w:rPr>
          <w:rFonts w:ascii="仿宋" w:eastAsia="仿宋" w:hAnsi="仿宋"/>
          <w:sz w:val="24"/>
        </w:rPr>
      </w:pPr>
      <w:r w:rsidRPr="00C95322">
        <w:rPr>
          <w:rFonts w:ascii="仿宋" w:eastAsia="仿宋" w:hAnsi="仿宋" w:hint="eastAsia"/>
          <w:sz w:val="24"/>
        </w:rPr>
        <w:t>四、响应文件中提供的任何资料和技术、服务、商务等响应承诺情况都是真实的、有效的、合法的。</w:t>
      </w:r>
    </w:p>
    <w:p w:rsidR="005340B3" w:rsidRPr="00C95322" w:rsidRDefault="00CD2BFE">
      <w:pPr>
        <w:ind w:firstLineChars="200" w:firstLine="480"/>
        <w:rPr>
          <w:rFonts w:ascii="仿宋" w:eastAsia="仿宋" w:hAnsi="仿宋"/>
          <w:sz w:val="24"/>
        </w:rPr>
      </w:pPr>
      <w:r w:rsidRPr="00C95322">
        <w:rPr>
          <w:rFonts w:ascii="仿宋" w:eastAsia="仿宋" w:hAnsi="仿宋" w:hint="eastAsia"/>
          <w:sz w:val="24"/>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rsidR="005340B3" w:rsidRPr="00C95322" w:rsidRDefault="00CD2BFE">
      <w:pPr>
        <w:widowControl/>
        <w:ind w:firstLineChars="200" w:firstLine="480"/>
        <w:jc w:val="left"/>
        <w:outlineLvl w:val="1"/>
        <w:rPr>
          <w:rFonts w:ascii="仿宋" w:eastAsia="仿宋" w:hAnsi="仿宋"/>
          <w:sz w:val="24"/>
        </w:rPr>
      </w:pPr>
      <w:r w:rsidRPr="00C95322">
        <w:rPr>
          <w:rFonts w:ascii="仿宋" w:eastAsia="仿宋" w:hAnsi="仿宋" w:hint="eastAsia"/>
          <w:sz w:val="24"/>
        </w:rPr>
        <w:t>六、国家或行业主管部门对采购产品的技术标准、质量标准和资格资质条件等有强制性规定的，我方</w:t>
      </w:r>
      <w:r w:rsidRPr="00C95322">
        <w:rPr>
          <w:rFonts w:ascii="仿宋" w:eastAsia="仿宋" w:hAnsi="仿宋"/>
          <w:sz w:val="24"/>
        </w:rPr>
        <w:t>承诺符合其要求。</w:t>
      </w:r>
    </w:p>
    <w:p w:rsidR="005340B3" w:rsidRPr="00C95322" w:rsidRDefault="00CD2BFE">
      <w:pPr>
        <w:widowControl/>
        <w:ind w:firstLineChars="200" w:firstLine="480"/>
        <w:jc w:val="left"/>
        <w:outlineLvl w:val="1"/>
        <w:rPr>
          <w:rFonts w:ascii="仿宋" w:eastAsia="仿宋" w:hAnsi="仿宋"/>
          <w:sz w:val="24"/>
        </w:rPr>
      </w:pPr>
      <w:r w:rsidRPr="00C95322">
        <w:rPr>
          <w:rFonts w:ascii="仿宋" w:eastAsia="仿宋" w:hAnsi="仿宋" w:hint="eastAsia"/>
          <w:sz w:val="24"/>
        </w:rPr>
        <w:t>七、参加本次采购活动，我方完全同意磋商</w:t>
      </w:r>
      <w:r w:rsidRPr="00C95322">
        <w:rPr>
          <w:rFonts w:ascii="仿宋" w:eastAsia="仿宋" w:hAnsi="仿宋"/>
          <w:sz w:val="24"/>
        </w:rPr>
        <w:t>文件第二章关于</w:t>
      </w:r>
      <w:r w:rsidRPr="00C95322">
        <w:rPr>
          <w:rFonts w:ascii="仿宋" w:eastAsia="仿宋" w:hAnsi="仿宋" w:hint="eastAsia"/>
          <w:sz w:val="24"/>
        </w:rPr>
        <w:t>“磋商费用”、“合同</w:t>
      </w:r>
      <w:r w:rsidRPr="00C95322">
        <w:rPr>
          <w:rFonts w:ascii="仿宋" w:eastAsia="仿宋" w:hAnsi="仿宋"/>
          <w:sz w:val="24"/>
        </w:rPr>
        <w:t>分包</w:t>
      </w:r>
      <w:r w:rsidRPr="00C95322">
        <w:rPr>
          <w:rFonts w:ascii="仿宋" w:eastAsia="仿宋" w:hAnsi="仿宋" w:hint="eastAsia"/>
          <w:sz w:val="24"/>
        </w:rPr>
        <w:t>”、</w:t>
      </w:r>
      <w:r w:rsidRPr="00C95322">
        <w:rPr>
          <w:rFonts w:ascii="仿宋" w:eastAsia="仿宋" w:hAnsi="仿宋"/>
          <w:sz w:val="24"/>
        </w:rPr>
        <w:t>“</w:t>
      </w:r>
      <w:r w:rsidRPr="00C95322">
        <w:rPr>
          <w:rFonts w:ascii="仿宋" w:eastAsia="仿宋" w:hAnsi="仿宋" w:hint="eastAsia"/>
          <w:sz w:val="24"/>
        </w:rPr>
        <w:t>合同</w:t>
      </w:r>
      <w:r w:rsidRPr="00C95322">
        <w:rPr>
          <w:rFonts w:ascii="仿宋" w:eastAsia="仿宋" w:hAnsi="仿宋"/>
          <w:sz w:val="24"/>
        </w:rPr>
        <w:t>转包”</w:t>
      </w:r>
      <w:r w:rsidRPr="00C95322">
        <w:rPr>
          <w:rFonts w:ascii="仿宋" w:eastAsia="仿宋" w:hAnsi="仿宋" w:hint="eastAsia"/>
          <w:sz w:val="24"/>
        </w:rPr>
        <w:t>的</w:t>
      </w:r>
      <w:r w:rsidRPr="00C95322">
        <w:rPr>
          <w:rFonts w:ascii="仿宋" w:eastAsia="仿宋" w:hAnsi="仿宋"/>
          <w:sz w:val="24"/>
        </w:rPr>
        <w:t>实质性要求</w:t>
      </w:r>
      <w:r w:rsidRPr="00C95322">
        <w:rPr>
          <w:rFonts w:ascii="仿宋" w:eastAsia="仿宋" w:hAnsi="仿宋" w:hint="eastAsia"/>
          <w:sz w:val="24"/>
        </w:rPr>
        <w:t>，</w:t>
      </w:r>
      <w:r w:rsidRPr="00C95322">
        <w:rPr>
          <w:rFonts w:ascii="仿宋" w:eastAsia="仿宋" w:hAnsi="仿宋"/>
          <w:sz w:val="24"/>
        </w:rPr>
        <w:t>并承诺严格按照</w:t>
      </w:r>
      <w:r w:rsidRPr="00C95322">
        <w:rPr>
          <w:rFonts w:ascii="仿宋" w:eastAsia="仿宋" w:hAnsi="仿宋" w:hint="eastAsia"/>
          <w:sz w:val="24"/>
        </w:rPr>
        <w:t>磋商</w:t>
      </w:r>
      <w:r w:rsidRPr="00C95322">
        <w:rPr>
          <w:rFonts w:ascii="仿宋" w:eastAsia="仿宋" w:hAnsi="仿宋"/>
          <w:sz w:val="24"/>
        </w:rPr>
        <w:t>文件要求</w:t>
      </w:r>
      <w:r w:rsidRPr="00C95322">
        <w:rPr>
          <w:rFonts w:ascii="仿宋" w:eastAsia="仿宋" w:hAnsi="仿宋" w:hint="eastAsia"/>
          <w:sz w:val="24"/>
        </w:rPr>
        <w:t>履行</w:t>
      </w:r>
      <w:r w:rsidRPr="00C95322">
        <w:rPr>
          <w:rFonts w:ascii="仿宋" w:eastAsia="仿宋" w:hAnsi="仿宋"/>
          <w:sz w:val="24"/>
        </w:rPr>
        <w:t>。</w:t>
      </w:r>
    </w:p>
    <w:p w:rsidR="005340B3" w:rsidRPr="00C95322" w:rsidRDefault="00CD2BFE">
      <w:pPr>
        <w:widowControl/>
        <w:ind w:firstLineChars="200" w:firstLine="480"/>
        <w:jc w:val="left"/>
        <w:outlineLvl w:val="1"/>
        <w:rPr>
          <w:rFonts w:ascii="仿宋" w:eastAsia="仿宋" w:hAnsi="仿宋"/>
          <w:sz w:val="24"/>
        </w:rPr>
      </w:pPr>
      <w:r w:rsidRPr="00C95322">
        <w:rPr>
          <w:rFonts w:ascii="仿宋" w:eastAsia="仿宋" w:hAnsi="仿宋" w:hint="eastAsia"/>
          <w:sz w:val="24"/>
        </w:rPr>
        <w:t>八</w:t>
      </w:r>
      <w:r w:rsidRPr="00C95322">
        <w:rPr>
          <w:rFonts w:ascii="仿宋" w:eastAsia="仿宋" w:hAnsi="仿宋"/>
          <w:sz w:val="24"/>
        </w:rPr>
        <w:t>、</w:t>
      </w:r>
      <w:r w:rsidRPr="00C95322">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sidRPr="00C95322">
        <w:rPr>
          <w:rFonts w:ascii="仿宋" w:eastAsia="仿宋" w:hAnsi="仿宋"/>
          <w:sz w:val="24"/>
        </w:rPr>
        <w:t>承诺</w:t>
      </w:r>
      <w:r w:rsidRPr="00C95322">
        <w:rPr>
          <w:rFonts w:ascii="仿宋" w:eastAsia="仿宋" w:hAnsi="仿宋" w:hint="eastAsia"/>
          <w:sz w:val="24"/>
        </w:rPr>
        <w:t>提供开发接口和开发手册等技术资料，并提供无限期支持，采购人享有使用权（含采购人委托第三方在该项目后续开发的使用权）。如我方在项目实施过程中采用非自有的知识产权，则在价格中已包括合法获取该知识产权的相关费用。</w:t>
      </w:r>
    </w:p>
    <w:p w:rsidR="005340B3" w:rsidRPr="00C95322" w:rsidRDefault="00CD2BFE">
      <w:pPr>
        <w:ind w:firstLineChars="200" w:firstLine="480"/>
        <w:rPr>
          <w:rFonts w:ascii="仿宋" w:eastAsia="仿宋" w:hAnsi="仿宋"/>
          <w:sz w:val="24"/>
        </w:rPr>
      </w:pPr>
      <w:r w:rsidRPr="00C95322">
        <w:rPr>
          <w:rFonts w:ascii="仿宋" w:eastAsia="仿宋" w:hAnsi="仿宋" w:hint="eastAsia"/>
          <w:sz w:val="24"/>
        </w:rPr>
        <w:t>我方对上述承诺的内容事项真实性负责。如经查实上述承诺的内容事项存在虚假，我方愿意接受以提供虚假材料谋取成交的法律责任。</w:t>
      </w:r>
    </w:p>
    <w:p w:rsidR="005340B3" w:rsidRPr="00C95322" w:rsidRDefault="005340B3">
      <w:pPr>
        <w:rPr>
          <w:rFonts w:ascii="仿宋" w:eastAsia="仿宋" w:hAnsi="仿宋"/>
          <w:sz w:val="24"/>
        </w:rPr>
      </w:pPr>
    </w:p>
    <w:p w:rsidR="005340B3" w:rsidRPr="00C95322" w:rsidRDefault="00CD2BFE">
      <w:pPr>
        <w:spacing w:line="400" w:lineRule="exact"/>
        <w:ind w:firstLineChars="196" w:firstLine="470"/>
        <w:rPr>
          <w:rFonts w:ascii="仿宋" w:eastAsia="仿宋" w:hAnsi="仿宋"/>
          <w:sz w:val="24"/>
        </w:rPr>
      </w:pPr>
      <w:r w:rsidRPr="00C95322">
        <w:rPr>
          <w:rFonts w:ascii="仿宋" w:eastAsia="仿宋" w:hAnsi="仿宋" w:hint="eastAsia"/>
          <w:sz w:val="24"/>
        </w:rPr>
        <w:t>法定代表人/单位负责人或授权代表（签字或加盖个人印章）：XXX</w:t>
      </w:r>
    </w:p>
    <w:p w:rsidR="005340B3" w:rsidRPr="00C95322" w:rsidRDefault="00CD2BFE">
      <w:pPr>
        <w:ind w:firstLineChars="200" w:firstLine="480"/>
        <w:rPr>
          <w:rFonts w:ascii="仿宋" w:eastAsia="仿宋" w:hAnsi="仿宋"/>
          <w:sz w:val="24"/>
        </w:rPr>
      </w:pPr>
      <w:r w:rsidRPr="00C95322">
        <w:rPr>
          <w:rFonts w:ascii="仿宋" w:eastAsia="仿宋" w:hAnsi="仿宋" w:hint="eastAsia"/>
          <w:sz w:val="24"/>
        </w:rPr>
        <w:t>供应商名称：XXXX（盖章）</w:t>
      </w:r>
    </w:p>
    <w:p w:rsidR="005340B3" w:rsidRPr="00C95322" w:rsidRDefault="00CD2BFE">
      <w:pPr>
        <w:ind w:firstLineChars="200" w:firstLine="480"/>
        <w:rPr>
          <w:rFonts w:ascii="仿宋" w:eastAsia="仿宋" w:hAnsi="仿宋"/>
          <w:b/>
          <w:sz w:val="32"/>
          <w:szCs w:val="32"/>
        </w:rPr>
      </w:pPr>
      <w:r w:rsidRPr="00C95322">
        <w:rPr>
          <w:rFonts w:ascii="仿宋" w:eastAsia="仿宋" w:hAnsi="仿宋" w:hint="eastAsia"/>
          <w:sz w:val="24"/>
        </w:rPr>
        <w:t>日    期：XXX年XXX月XXX日</w:t>
      </w:r>
      <w:r w:rsidRPr="00C95322">
        <w:rPr>
          <w:rFonts w:ascii="仿宋" w:eastAsia="仿宋" w:hAnsi="仿宋" w:hint="eastAsia"/>
          <w:b/>
          <w:sz w:val="32"/>
          <w:szCs w:val="32"/>
        </w:rPr>
        <w:br w:type="page"/>
      </w:r>
      <w:bookmarkStart w:id="96" w:name="_Toc217446087"/>
      <w:bookmarkEnd w:id="95"/>
    </w:p>
    <w:p w:rsidR="005340B3" w:rsidRPr="00C95322" w:rsidRDefault="00CD2BFE">
      <w:pPr>
        <w:widowControl/>
        <w:spacing w:line="360" w:lineRule="atLeast"/>
        <w:jc w:val="left"/>
        <w:outlineLvl w:val="1"/>
        <w:rPr>
          <w:rFonts w:ascii="仿宋" w:eastAsia="仿宋" w:hAnsi="仿宋"/>
          <w:sz w:val="24"/>
        </w:rPr>
      </w:pPr>
      <w:r w:rsidRPr="00C95322">
        <w:rPr>
          <w:rFonts w:ascii="仿宋" w:eastAsia="仿宋" w:hAnsi="仿宋" w:hint="eastAsia"/>
          <w:b/>
          <w:sz w:val="32"/>
          <w:szCs w:val="32"/>
        </w:rPr>
        <w:lastRenderedPageBreak/>
        <w:t>格式2-4</w:t>
      </w:r>
    </w:p>
    <w:p w:rsidR="005340B3" w:rsidRPr="00C95322" w:rsidRDefault="00CD2BFE">
      <w:pPr>
        <w:jc w:val="center"/>
        <w:rPr>
          <w:rFonts w:ascii="仿宋" w:eastAsia="仿宋" w:hAnsi="仿宋" w:cs="Arial"/>
          <w:b/>
          <w:bCs/>
          <w:sz w:val="32"/>
          <w:szCs w:val="32"/>
        </w:rPr>
      </w:pPr>
      <w:r w:rsidRPr="00C95322">
        <w:rPr>
          <w:rFonts w:ascii="仿宋" w:eastAsia="仿宋" w:hAnsi="仿宋" w:cs="Arial" w:hint="eastAsia"/>
          <w:b/>
          <w:bCs/>
          <w:sz w:val="32"/>
          <w:szCs w:val="32"/>
        </w:rPr>
        <w:t xml:space="preserve"> 供应商基本情况表</w:t>
      </w:r>
    </w:p>
    <w:p w:rsidR="005340B3" w:rsidRPr="00C95322" w:rsidRDefault="005340B3">
      <w:pPr>
        <w:jc w:val="center"/>
        <w:rPr>
          <w:rFonts w:ascii="仿宋" w:eastAsia="仿宋" w:hAnsi="仿宋"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C95322" w:rsidRPr="00C95322">
        <w:trPr>
          <w:trHeight w:val="610"/>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供应商名称</w:t>
            </w:r>
          </w:p>
        </w:tc>
        <w:tc>
          <w:tcPr>
            <w:tcW w:w="7560" w:type="dxa"/>
            <w:gridSpan w:val="11"/>
            <w:vAlign w:val="center"/>
          </w:tcPr>
          <w:p w:rsidR="005340B3" w:rsidRPr="00C95322" w:rsidRDefault="005340B3">
            <w:pPr>
              <w:jc w:val="center"/>
              <w:rPr>
                <w:rFonts w:ascii="仿宋" w:eastAsia="仿宋" w:hAnsi="仿宋" w:cs="Arial"/>
                <w:bCs/>
                <w:szCs w:val="21"/>
              </w:rPr>
            </w:pPr>
          </w:p>
        </w:tc>
      </w:tr>
      <w:tr w:rsidR="00C95322" w:rsidRPr="00C95322">
        <w:trPr>
          <w:trHeight w:val="618"/>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注册地址</w:t>
            </w:r>
          </w:p>
        </w:tc>
        <w:tc>
          <w:tcPr>
            <w:tcW w:w="4680" w:type="dxa"/>
            <w:gridSpan w:val="6"/>
            <w:shd w:val="clear" w:color="auto" w:fill="auto"/>
            <w:vAlign w:val="center"/>
          </w:tcPr>
          <w:p w:rsidR="005340B3" w:rsidRPr="00C95322" w:rsidRDefault="005340B3">
            <w:pPr>
              <w:jc w:val="center"/>
              <w:rPr>
                <w:rFonts w:ascii="仿宋" w:eastAsia="仿宋" w:hAnsi="仿宋" w:cs="Arial"/>
                <w:bCs/>
                <w:szCs w:val="21"/>
              </w:rPr>
            </w:pPr>
          </w:p>
        </w:tc>
        <w:tc>
          <w:tcPr>
            <w:tcW w:w="126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邮政编码</w:t>
            </w:r>
          </w:p>
        </w:tc>
        <w:tc>
          <w:tcPr>
            <w:tcW w:w="1620" w:type="dxa"/>
            <w:gridSpan w:val="2"/>
            <w:vAlign w:val="center"/>
          </w:tcPr>
          <w:p w:rsidR="005340B3" w:rsidRPr="00C95322" w:rsidRDefault="005340B3">
            <w:pPr>
              <w:jc w:val="center"/>
              <w:rPr>
                <w:rFonts w:ascii="仿宋" w:eastAsia="仿宋" w:hAnsi="仿宋" w:cs="Arial"/>
                <w:bCs/>
                <w:szCs w:val="21"/>
              </w:rPr>
            </w:pPr>
          </w:p>
        </w:tc>
      </w:tr>
      <w:tr w:rsidR="00C95322" w:rsidRPr="00C95322">
        <w:trPr>
          <w:trHeight w:val="612"/>
          <w:jc w:val="center"/>
        </w:trPr>
        <w:tc>
          <w:tcPr>
            <w:tcW w:w="1620" w:type="dxa"/>
            <w:vMerge w:val="restart"/>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联系方式</w:t>
            </w:r>
          </w:p>
        </w:tc>
        <w:tc>
          <w:tcPr>
            <w:tcW w:w="1080" w:type="dxa"/>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联系人</w:t>
            </w:r>
          </w:p>
        </w:tc>
        <w:tc>
          <w:tcPr>
            <w:tcW w:w="3600" w:type="dxa"/>
            <w:gridSpan w:val="5"/>
            <w:shd w:val="clear" w:color="auto" w:fill="auto"/>
            <w:vAlign w:val="center"/>
          </w:tcPr>
          <w:p w:rsidR="005340B3" w:rsidRPr="00C95322" w:rsidRDefault="005340B3">
            <w:pPr>
              <w:jc w:val="center"/>
              <w:rPr>
                <w:rFonts w:ascii="仿宋" w:eastAsia="仿宋" w:hAnsi="仿宋" w:cs="Arial"/>
                <w:bCs/>
                <w:szCs w:val="21"/>
              </w:rPr>
            </w:pPr>
          </w:p>
        </w:tc>
        <w:tc>
          <w:tcPr>
            <w:tcW w:w="126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联系电话</w:t>
            </w:r>
          </w:p>
        </w:tc>
        <w:tc>
          <w:tcPr>
            <w:tcW w:w="1620" w:type="dxa"/>
            <w:gridSpan w:val="2"/>
            <w:vAlign w:val="center"/>
          </w:tcPr>
          <w:p w:rsidR="005340B3" w:rsidRPr="00C95322" w:rsidRDefault="005340B3">
            <w:pPr>
              <w:jc w:val="center"/>
              <w:rPr>
                <w:rFonts w:ascii="仿宋" w:eastAsia="仿宋" w:hAnsi="仿宋" w:cs="Arial"/>
                <w:bCs/>
                <w:szCs w:val="21"/>
              </w:rPr>
            </w:pPr>
          </w:p>
        </w:tc>
      </w:tr>
      <w:tr w:rsidR="00C95322" w:rsidRPr="00C95322">
        <w:trPr>
          <w:trHeight w:val="688"/>
          <w:jc w:val="center"/>
        </w:trPr>
        <w:tc>
          <w:tcPr>
            <w:tcW w:w="1620" w:type="dxa"/>
            <w:vMerge/>
            <w:vAlign w:val="center"/>
          </w:tcPr>
          <w:p w:rsidR="005340B3" w:rsidRPr="00C95322" w:rsidRDefault="005340B3">
            <w:pPr>
              <w:jc w:val="center"/>
              <w:rPr>
                <w:rFonts w:ascii="仿宋" w:eastAsia="仿宋" w:hAnsi="仿宋" w:cs="Arial"/>
                <w:bCs/>
                <w:szCs w:val="21"/>
              </w:rPr>
            </w:pPr>
          </w:p>
        </w:tc>
        <w:tc>
          <w:tcPr>
            <w:tcW w:w="1080" w:type="dxa"/>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传真</w:t>
            </w:r>
          </w:p>
        </w:tc>
        <w:tc>
          <w:tcPr>
            <w:tcW w:w="3600" w:type="dxa"/>
            <w:gridSpan w:val="5"/>
            <w:shd w:val="clear" w:color="auto" w:fill="auto"/>
            <w:vAlign w:val="center"/>
          </w:tcPr>
          <w:p w:rsidR="005340B3" w:rsidRPr="00C95322" w:rsidRDefault="005340B3">
            <w:pPr>
              <w:jc w:val="center"/>
              <w:rPr>
                <w:rFonts w:ascii="仿宋" w:eastAsia="仿宋" w:hAnsi="仿宋" w:cs="Arial"/>
                <w:bCs/>
                <w:szCs w:val="21"/>
              </w:rPr>
            </w:pPr>
          </w:p>
        </w:tc>
        <w:tc>
          <w:tcPr>
            <w:tcW w:w="126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网址</w:t>
            </w:r>
          </w:p>
        </w:tc>
        <w:tc>
          <w:tcPr>
            <w:tcW w:w="1620" w:type="dxa"/>
            <w:gridSpan w:val="2"/>
            <w:vAlign w:val="center"/>
          </w:tcPr>
          <w:p w:rsidR="005340B3" w:rsidRPr="00C95322" w:rsidRDefault="005340B3">
            <w:pPr>
              <w:jc w:val="center"/>
              <w:rPr>
                <w:rFonts w:ascii="仿宋" w:eastAsia="仿宋" w:hAnsi="仿宋" w:cs="Arial"/>
                <w:bCs/>
                <w:szCs w:val="21"/>
              </w:rPr>
            </w:pPr>
          </w:p>
        </w:tc>
      </w:tr>
      <w:tr w:rsidR="00C95322" w:rsidRPr="00C95322">
        <w:trPr>
          <w:trHeight w:val="545"/>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组织结构</w:t>
            </w:r>
          </w:p>
        </w:tc>
        <w:tc>
          <w:tcPr>
            <w:tcW w:w="7560" w:type="dxa"/>
            <w:gridSpan w:val="11"/>
            <w:vAlign w:val="center"/>
          </w:tcPr>
          <w:p w:rsidR="005340B3" w:rsidRPr="00C95322" w:rsidRDefault="005340B3">
            <w:pPr>
              <w:jc w:val="center"/>
              <w:rPr>
                <w:rFonts w:ascii="仿宋" w:eastAsia="仿宋" w:hAnsi="仿宋" w:cs="Arial"/>
                <w:bCs/>
                <w:szCs w:val="21"/>
              </w:rPr>
            </w:pPr>
          </w:p>
        </w:tc>
      </w:tr>
      <w:tr w:rsidR="00C95322" w:rsidRPr="00C95322">
        <w:trPr>
          <w:trHeight w:val="453"/>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法定代表人/单位负责人</w:t>
            </w:r>
          </w:p>
        </w:tc>
        <w:tc>
          <w:tcPr>
            <w:tcW w:w="1260" w:type="dxa"/>
            <w:gridSpan w:val="2"/>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姓名</w:t>
            </w:r>
          </w:p>
        </w:tc>
        <w:tc>
          <w:tcPr>
            <w:tcW w:w="1260" w:type="dxa"/>
            <w:shd w:val="clear" w:color="auto" w:fill="auto"/>
            <w:vAlign w:val="center"/>
          </w:tcPr>
          <w:p w:rsidR="005340B3" w:rsidRPr="00C95322" w:rsidRDefault="005340B3">
            <w:pPr>
              <w:jc w:val="center"/>
              <w:rPr>
                <w:rFonts w:ascii="仿宋" w:eastAsia="仿宋" w:hAnsi="仿宋" w:cs="Arial"/>
                <w:bCs/>
                <w:szCs w:val="21"/>
              </w:rPr>
            </w:pPr>
          </w:p>
        </w:tc>
        <w:tc>
          <w:tcPr>
            <w:tcW w:w="1260" w:type="dxa"/>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技术职称</w:t>
            </w:r>
          </w:p>
        </w:tc>
        <w:tc>
          <w:tcPr>
            <w:tcW w:w="1260" w:type="dxa"/>
            <w:gridSpan w:val="3"/>
            <w:shd w:val="clear" w:color="auto" w:fill="auto"/>
            <w:vAlign w:val="center"/>
          </w:tcPr>
          <w:p w:rsidR="005340B3" w:rsidRPr="00C95322" w:rsidRDefault="005340B3">
            <w:pPr>
              <w:jc w:val="center"/>
              <w:rPr>
                <w:rFonts w:ascii="仿宋" w:eastAsia="仿宋" w:hAnsi="仿宋" w:cs="Arial"/>
                <w:bCs/>
                <w:szCs w:val="21"/>
              </w:rPr>
            </w:pPr>
          </w:p>
        </w:tc>
        <w:tc>
          <w:tcPr>
            <w:tcW w:w="126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联系电话</w:t>
            </w:r>
          </w:p>
        </w:tc>
        <w:tc>
          <w:tcPr>
            <w:tcW w:w="1260" w:type="dxa"/>
            <w:shd w:val="clear" w:color="auto" w:fill="auto"/>
            <w:vAlign w:val="center"/>
          </w:tcPr>
          <w:p w:rsidR="005340B3" w:rsidRPr="00C95322" w:rsidRDefault="005340B3">
            <w:pPr>
              <w:jc w:val="center"/>
              <w:rPr>
                <w:rFonts w:ascii="仿宋" w:eastAsia="仿宋" w:hAnsi="仿宋" w:cs="Arial"/>
                <w:bCs/>
                <w:szCs w:val="21"/>
              </w:rPr>
            </w:pPr>
          </w:p>
        </w:tc>
      </w:tr>
      <w:tr w:rsidR="00C95322" w:rsidRPr="00C95322">
        <w:trPr>
          <w:trHeight w:val="458"/>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技术负责人</w:t>
            </w:r>
          </w:p>
        </w:tc>
        <w:tc>
          <w:tcPr>
            <w:tcW w:w="1260" w:type="dxa"/>
            <w:gridSpan w:val="2"/>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姓名</w:t>
            </w:r>
          </w:p>
        </w:tc>
        <w:tc>
          <w:tcPr>
            <w:tcW w:w="1260" w:type="dxa"/>
            <w:shd w:val="clear" w:color="auto" w:fill="auto"/>
            <w:vAlign w:val="center"/>
          </w:tcPr>
          <w:p w:rsidR="005340B3" w:rsidRPr="00C95322" w:rsidRDefault="005340B3">
            <w:pPr>
              <w:jc w:val="center"/>
              <w:rPr>
                <w:rFonts w:ascii="仿宋" w:eastAsia="仿宋" w:hAnsi="仿宋" w:cs="Arial"/>
                <w:bCs/>
                <w:szCs w:val="21"/>
              </w:rPr>
            </w:pPr>
          </w:p>
        </w:tc>
        <w:tc>
          <w:tcPr>
            <w:tcW w:w="1260" w:type="dxa"/>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技术职称</w:t>
            </w:r>
          </w:p>
        </w:tc>
        <w:tc>
          <w:tcPr>
            <w:tcW w:w="1260" w:type="dxa"/>
            <w:gridSpan w:val="3"/>
            <w:shd w:val="clear" w:color="auto" w:fill="auto"/>
            <w:vAlign w:val="center"/>
          </w:tcPr>
          <w:p w:rsidR="005340B3" w:rsidRPr="00C95322" w:rsidRDefault="005340B3">
            <w:pPr>
              <w:jc w:val="center"/>
              <w:rPr>
                <w:rFonts w:ascii="仿宋" w:eastAsia="仿宋" w:hAnsi="仿宋" w:cs="Arial"/>
                <w:bCs/>
                <w:szCs w:val="21"/>
              </w:rPr>
            </w:pPr>
          </w:p>
        </w:tc>
        <w:tc>
          <w:tcPr>
            <w:tcW w:w="126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联系电话</w:t>
            </w:r>
          </w:p>
        </w:tc>
        <w:tc>
          <w:tcPr>
            <w:tcW w:w="1260" w:type="dxa"/>
            <w:shd w:val="clear" w:color="auto" w:fill="auto"/>
            <w:vAlign w:val="center"/>
          </w:tcPr>
          <w:p w:rsidR="005340B3" w:rsidRPr="00C95322" w:rsidRDefault="005340B3">
            <w:pPr>
              <w:jc w:val="center"/>
              <w:rPr>
                <w:rFonts w:ascii="仿宋" w:eastAsia="仿宋" w:hAnsi="仿宋" w:cs="Arial"/>
                <w:bCs/>
                <w:szCs w:val="21"/>
              </w:rPr>
            </w:pPr>
          </w:p>
        </w:tc>
      </w:tr>
      <w:tr w:rsidR="00C95322" w:rsidRPr="00C95322">
        <w:trPr>
          <w:trHeight w:val="450"/>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成立时间</w:t>
            </w:r>
          </w:p>
        </w:tc>
        <w:tc>
          <w:tcPr>
            <w:tcW w:w="2520" w:type="dxa"/>
            <w:gridSpan w:val="3"/>
            <w:vAlign w:val="center"/>
          </w:tcPr>
          <w:p w:rsidR="005340B3" w:rsidRPr="00C95322" w:rsidRDefault="005340B3">
            <w:pPr>
              <w:jc w:val="center"/>
              <w:rPr>
                <w:rFonts w:ascii="仿宋" w:eastAsia="仿宋" w:hAnsi="仿宋" w:cs="Arial"/>
                <w:bCs/>
                <w:szCs w:val="21"/>
              </w:rPr>
            </w:pPr>
          </w:p>
        </w:tc>
        <w:tc>
          <w:tcPr>
            <w:tcW w:w="5040" w:type="dxa"/>
            <w:gridSpan w:val="8"/>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员工总人数：</w:t>
            </w:r>
          </w:p>
        </w:tc>
      </w:tr>
      <w:tr w:rsidR="00C95322" w:rsidRPr="00C95322">
        <w:trPr>
          <w:trHeight w:val="456"/>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企业资质等级</w:t>
            </w:r>
          </w:p>
        </w:tc>
        <w:tc>
          <w:tcPr>
            <w:tcW w:w="2520" w:type="dxa"/>
            <w:gridSpan w:val="3"/>
            <w:shd w:val="clear" w:color="auto" w:fill="auto"/>
            <w:vAlign w:val="center"/>
          </w:tcPr>
          <w:p w:rsidR="005340B3" w:rsidRPr="00C95322" w:rsidRDefault="005340B3">
            <w:pPr>
              <w:jc w:val="center"/>
              <w:rPr>
                <w:rFonts w:ascii="仿宋" w:eastAsia="仿宋" w:hAnsi="仿宋" w:cs="Arial"/>
                <w:bCs/>
                <w:szCs w:val="21"/>
              </w:rPr>
            </w:pPr>
          </w:p>
        </w:tc>
        <w:tc>
          <w:tcPr>
            <w:tcW w:w="1680" w:type="dxa"/>
            <w:gridSpan w:val="2"/>
            <w:vMerge w:val="restart"/>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其中</w:t>
            </w:r>
          </w:p>
        </w:tc>
        <w:tc>
          <w:tcPr>
            <w:tcW w:w="168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项目经理</w:t>
            </w:r>
          </w:p>
        </w:tc>
        <w:tc>
          <w:tcPr>
            <w:tcW w:w="1680" w:type="dxa"/>
            <w:gridSpan w:val="3"/>
            <w:shd w:val="clear" w:color="auto" w:fill="auto"/>
            <w:vAlign w:val="center"/>
          </w:tcPr>
          <w:p w:rsidR="005340B3" w:rsidRPr="00C95322" w:rsidRDefault="005340B3">
            <w:pPr>
              <w:jc w:val="center"/>
              <w:rPr>
                <w:rFonts w:ascii="仿宋" w:eastAsia="仿宋" w:hAnsi="仿宋" w:cs="Arial"/>
                <w:bCs/>
                <w:szCs w:val="21"/>
              </w:rPr>
            </w:pPr>
          </w:p>
        </w:tc>
      </w:tr>
      <w:tr w:rsidR="00C95322" w:rsidRPr="00C95322">
        <w:trPr>
          <w:trHeight w:val="463"/>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营业执照</w:t>
            </w:r>
            <w:r w:rsidRPr="00C95322">
              <w:rPr>
                <w:rFonts w:ascii="仿宋" w:eastAsia="仿宋" w:hAnsi="仿宋" w:hint="eastAsia"/>
              </w:rPr>
              <w:t>号</w:t>
            </w:r>
          </w:p>
        </w:tc>
        <w:tc>
          <w:tcPr>
            <w:tcW w:w="2520" w:type="dxa"/>
            <w:gridSpan w:val="3"/>
            <w:shd w:val="clear" w:color="auto" w:fill="auto"/>
            <w:vAlign w:val="center"/>
          </w:tcPr>
          <w:p w:rsidR="005340B3" w:rsidRPr="00C95322" w:rsidRDefault="005340B3">
            <w:pPr>
              <w:jc w:val="center"/>
              <w:rPr>
                <w:rFonts w:ascii="仿宋" w:eastAsia="仿宋" w:hAnsi="仿宋" w:cs="Arial"/>
                <w:bCs/>
                <w:szCs w:val="21"/>
              </w:rPr>
            </w:pPr>
          </w:p>
        </w:tc>
        <w:tc>
          <w:tcPr>
            <w:tcW w:w="1680" w:type="dxa"/>
            <w:gridSpan w:val="2"/>
            <w:vMerge/>
            <w:shd w:val="clear" w:color="auto" w:fill="auto"/>
            <w:vAlign w:val="center"/>
          </w:tcPr>
          <w:p w:rsidR="005340B3" w:rsidRPr="00C95322" w:rsidRDefault="005340B3">
            <w:pPr>
              <w:jc w:val="center"/>
              <w:rPr>
                <w:rFonts w:ascii="仿宋" w:eastAsia="仿宋" w:hAnsi="仿宋" w:cs="Arial"/>
                <w:bCs/>
                <w:szCs w:val="21"/>
              </w:rPr>
            </w:pPr>
          </w:p>
        </w:tc>
        <w:tc>
          <w:tcPr>
            <w:tcW w:w="168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高级职称人员</w:t>
            </w:r>
          </w:p>
        </w:tc>
        <w:tc>
          <w:tcPr>
            <w:tcW w:w="1680" w:type="dxa"/>
            <w:gridSpan w:val="3"/>
            <w:shd w:val="clear" w:color="auto" w:fill="auto"/>
            <w:vAlign w:val="center"/>
          </w:tcPr>
          <w:p w:rsidR="005340B3" w:rsidRPr="00C95322" w:rsidRDefault="005340B3">
            <w:pPr>
              <w:jc w:val="center"/>
              <w:rPr>
                <w:rFonts w:ascii="仿宋" w:eastAsia="仿宋" w:hAnsi="仿宋" w:cs="Arial"/>
                <w:bCs/>
                <w:szCs w:val="21"/>
              </w:rPr>
            </w:pPr>
          </w:p>
        </w:tc>
      </w:tr>
      <w:tr w:rsidR="00C95322" w:rsidRPr="00C95322">
        <w:trPr>
          <w:trHeight w:val="441"/>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注册资金</w:t>
            </w:r>
          </w:p>
        </w:tc>
        <w:tc>
          <w:tcPr>
            <w:tcW w:w="2520" w:type="dxa"/>
            <w:gridSpan w:val="3"/>
            <w:shd w:val="clear" w:color="auto" w:fill="auto"/>
            <w:vAlign w:val="center"/>
          </w:tcPr>
          <w:p w:rsidR="005340B3" w:rsidRPr="00C95322" w:rsidRDefault="005340B3">
            <w:pPr>
              <w:jc w:val="center"/>
              <w:rPr>
                <w:rFonts w:ascii="仿宋" w:eastAsia="仿宋" w:hAnsi="仿宋" w:cs="Arial"/>
                <w:bCs/>
                <w:szCs w:val="21"/>
              </w:rPr>
            </w:pPr>
          </w:p>
        </w:tc>
        <w:tc>
          <w:tcPr>
            <w:tcW w:w="1680" w:type="dxa"/>
            <w:gridSpan w:val="2"/>
            <w:vMerge/>
            <w:shd w:val="clear" w:color="auto" w:fill="auto"/>
            <w:vAlign w:val="center"/>
          </w:tcPr>
          <w:p w:rsidR="005340B3" w:rsidRPr="00C95322" w:rsidRDefault="005340B3">
            <w:pPr>
              <w:jc w:val="center"/>
              <w:rPr>
                <w:rFonts w:ascii="仿宋" w:eastAsia="仿宋" w:hAnsi="仿宋" w:cs="Arial"/>
                <w:bCs/>
                <w:szCs w:val="21"/>
              </w:rPr>
            </w:pPr>
          </w:p>
        </w:tc>
        <w:tc>
          <w:tcPr>
            <w:tcW w:w="168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中级职称人员</w:t>
            </w:r>
          </w:p>
        </w:tc>
        <w:tc>
          <w:tcPr>
            <w:tcW w:w="1680" w:type="dxa"/>
            <w:gridSpan w:val="3"/>
            <w:shd w:val="clear" w:color="auto" w:fill="auto"/>
            <w:vAlign w:val="center"/>
          </w:tcPr>
          <w:p w:rsidR="005340B3" w:rsidRPr="00C95322" w:rsidRDefault="005340B3">
            <w:pPr>
              <w:jc w:val="center"/>
              <w:rPr>
                <w:rFonts w:ascii="仿宋" w:eastAsia="仿宋" w:hAnsi="仿宋" w:cs="Arial"/>
                <w:bCs/>
                <w:szCs w:val="21"/>
              </w:rPr>
            </w:pPr>
          </w:p>
        </w:tc>
      </w:tr>
      <w:tr w:rsidR="00C95322" w:rsidRPr="00C95322">
        <w:trPr>
          <w:trHeight w:val="461"/>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开户银行</w:t>
            </w:r>
          </w:p>
        </w:tc>
        <w:tc>
          <w:tcPr>
            <w:tcW w:w="2520" w:type="dxa"/>
            <w:gridSpan w:val="3"/>
            <w:shd w:val="clear" w:color="auto" w:fill="auto"/>
            <w:vAlign w:val="center"/>
          </w:tcPr>
          <w:p w:rsidR="005340B3" w:rsidRPr="00C95322" w:rsidRDefault="005340B3">
            <w:pPr>
              <w:jc w:val="center"/>
              <w:rPr>
                <w:rFonts w:ascii="仿宋" w:eastAsia="仿宋" w:hAnsi="仿宋" w:cs="Arial"/>
                <w:bCs/>
                <w:szCs w:val="21"/>
              </w:rPr>
            </w:pPr>
          </w:p>
        </w:tc>
        <w:tc>
          <w:tcPr>
            <w:tcW w:w="1680" w:type="dxa"/>
            <w:gridSpan w:val="2"/>
            <w:vMerge/>
            <w:shd w:val="clear" w:color="auto" w:fill="auto"/>
            <w:vAlign w:val="center"/>
          </w:tcPr>
          <w:p w:rsidR="005340B3" w:rsidRPr="00C95322" w:rsidRDefault="005340B3">
            <w:pPr>
              <w:jc w:val="center"/>
              <w:rPr>
                <w:rFonts w:ascii="仿宋" w:eastAsia="仿宋" w:hAnsi="仿宋" w:cs="Arial"/>
                <w:bCs/>
                <w:szCs w:val="21"/>
              </w:rPr>
            </w:pPr>
          </w:p>
        </w:tc>
        <w:tc>
          <w:tcPr>
            <w:tcW w:w="168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初级职称人员</w:t>
            </w:r>
          </w:p>
        </w:tc>
        <w:tc>
          <w:tcPr>
            <w:tcW w:w="1680" w:type="dxa"/>
            <w:gridSpan w:val="3"/>
            <w:shd w:val="clear" w:color="auto" w:fill="auto"/>
            <w:vAlign w:val="center"/>
          </w:tcPr>
          <w:p w:rsidR="005340B3" w:rsidRPr="00C95322" w:rsidRDefault="005340B3">
            <w:pPr>
              <w:jc w:val="center"/>
              <w:rPr>
                <w:rFonts w:ascii="仿宋" w:eastAsia="仿宋" w:hAnsi="仿宋" w:cs="Arial"/>
                <w:bCs/>
                <w:szCs w:val="21"/>
              </w:rPr>
            </w:pPr>
          </w:p>
        </w:tc>
      </w:tr>
      <w:tr w:rsidR="00C95322" w:rsidRPr="00C95322">
        <w:trPr>
          <w:trHeight w:val="466"/>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账号</w:t>
            </w:r>
          </w:p>
        </w:tc>
        <w:tc>
          <w:tcPr>
            <w:tcW w:w="2520" w:type="dxa"/>
            <w:gridSpan w:val="3"/>
            <w:shd w:val="clear" w:color="auto" w:fill="auto"/>
            <w:vAlign w:val="center"/>
          </w:tcPr>
          <w:p w:rsidR="005340B3" w:rsidRPr="00C95322" w:rsidRDefault="005340B3">
            <w:pPr>
              <w:jc w:val="center"/>
              <w:rPr>
                <w:rFonts w:ascii="仿宋" w:eastAsia="仿宋" w:hAnsi="仿宋" w:cs="Arial"/>
                <w:bCs/>
                <w:szCs w:val="21"/>
              </w:rPr>
            </w:pPr>
          </w:p>
        </w:tc>
        <w:tc>
          <w:tcPr>
            <w:tcW w:w="1680" w:type="dxa"/>
            <w:gridSpan w:val="2"/>
            <w:vMerge/>
            <w:shd w:val="clear" w:color="auto" w:fill="auto"/>
            <w:vAlign w:val="center"/>
          </w:tcPr>
          <w:p w:rsidR="005340B3" w:rsidRPr="00C95322" w:rsidRDefault="005340B3">
            <w:pPr>
              <w:jc w:val="center"/>
              <w:rPr>
                <w:rFonts w:ascii="仿宋" w:eastAsia="仿宋" w:hAnsi="仿宋" w:cs="Arial"/>
                <w:bCs/>
                <w:szCs w:val="21"/>
              </w:rPr>
            </w:pPr>
          </w:p>
        </w:tc>
        <w:tc>
          <w:tcPr>
            <w:tcW w:w="1680" w:type="dxa"/>
            <w:gridSpan w:val="3"/>
            <w:shd w:val="clear" w:color="auto" w:fill="auto"/>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技工</w:t>
            </w:r>
          </w:p>
        </w:tc>
        <w:tc>
          <w:tcPr>
            <w:tcW w:w="1680" w:type="dxa"/>
            <w:gridSpan w:val="3"/>
            <w:shd w:val="clear" w:color="auto" w:fill="auto"/>
            <w:vAlign w:val="center"/>
          </w:tcPr>
          <w:p w:rsidR="005340B3" w:rsidRPr="00C95322" w:rsidRDefault="005340B3">
            <w:pPr>
              <w:jc w:val="center"/>
              <w:rPr>
                <w:rFonts w:ascii="仿宋" w:eastAsia="仿宋" w:hAnsi="仿宋" w:cs="Arial"/>
                <w:bCs/>
                <w:szCs w:val="21"/>
              </w:rPr>
            </w:pPr>
          </w:p>
        </w:tc>
      </w:tr>
      <w:tr w:rsidR="00C95322" w:rsidRPr="00C95322">
        <w:trPr>
          <w:trHeight w:val="1704"/>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经营范围</w:t>
            </w:r>
          </w:p>
        </w:tc>
        <w:tc>
          <w:tcPr>
            <w:tcW w:w="7560" w:type="dxa"/>
            <w:gridSpan w:val="11"/>
            <w:vAlign w:val="center"/>
          </w:tcPr>
          <w:p w:rsidR="005340B3" w:rsidRPr="00C95322" w:rsidRDefault="005340B3">
            <w:pPr>
              <w:jc w:val="center"/>
              <w:rPr>
                <w:rFonts w:ascii="仿宋" w:eastAsia="仿宋" w:hAnsi="仿宋" w:cs="Arial"/>
                <w:bCs/>
                <w:szCs w:val="21"/>
              </w:rPr>
            </w:pPr>
          </w:p>
        </w:tc>
      </w:tr>
      <w:tr w:rsidR="005340B3" w:rsidRPr="00C95322">
        <w:trPr>
          <w:trHeight w:val="717"/>
          <w:jc w:val="center"/>
        </w:trPr>
        <w:tc>
          <w:tcPr>
            <w:tcW w:w="1620" w:type="dxa"/>
            <w:vAlign w:val="center"/>
          </w:tcPr>
          <w:p w:rsidR="005340B3" w:rsidRPr="00C95322" w:rsidRDefault="00CD2BFE">
            <w:pPr>
              <w:jc w:val="center"/>
              <w:rPr>
                <w:rFonts w:ascii="仿宋" w:eastAsia="仿宋" w:hAnsi="仿宋" w:cs="Arial"/>
                <w:bCs/>
                <w:szCs w:val="21"/>
              </w:rPr>
            </w:pPr>
            <w:r w:rsidRPr="00C95322">
              <w:rPr>
                <w:rFonts w:ascii="仿宋" w:eastAsia="仿宋" w:hAnsi="仿宋" w:cs="Arial" w:hint="eastAsia"/>
                <w:bCs/>
                <w:szCs w:val="21"/>
              </w:rPr>
              <w:t>备注</w:t>
            </w:r>
          </w:p>
        </w:tc>
        <w:tc>
          <w:tcPr>
            <w:tcW w:w="7560" w:type="dxa"/>
            <w:gridSpan w:val="11"/>
            <w:vAlign w:val="center"/>
          </w:tcPr>
          <w:p w:rsidR="005340B3" w:rsidRPr="00C95322" w:rsidRDefault="005340B3">
            <w:pPr>
              <w:jc w:val="center"/>
              <w:rPr>
                <w:rFonts w:ascii="仿宋" w:eastAsia="仿宋" w:hAnsi="仿宋" w:cs="Arial"/>
                <w:bCs/>
                <w:szCs w:val="21"/>
              </w:rPr>
            </w:pPr>
          </w:p>
        </w:tc>
      </w:tr>
    </w:tbl>
    <w:p w:rsidR="005340B3" w:rsidRPr="00C95322" w:rsidRDefault="005340B3">
      <w:pPr>
        <w:adjustRightInd w:val="0"/>
        <w:spacing w:line="400" w:lineRule="exact"/>
        <w:jc w:val="left"/>
        <w:rPr>
          <w:rFonts w:ascii="仿宋" w:eastAsia="仿宋" w:hAnsi="仿宋"/>
          <w:sz w:val="24"/>
        </w:rPr>
      </w:pPr>
    </w:p>
    <w:p w:rsidR="005340B3" w:rsidRPr="00C95322" w:rsidRDefault="00CD2BFE">
      <w:pPr>
        <w:adjustRightInd w:val="0"/>
        <w:spacing w:line="400" w:lineRule="exact"/>
        <w:jc w:val="left"/>
        <w:rPr>
          <w:rFonts w:ascii="仿宋" w:eastAsia="仿宋" w:hAnsi="仿宋"/>
          <w:sz w:val="24"/>
        </w:rPr>
      </w:pPr>
      <w:r w:rsidRPr="00C95322">
        <w:rPr>
          <w:rFonts w:ascii="仿宋" w:eastAsia="仿宋" w:hAnsi="仿宋" w:hint="eastAsia"/>
          <w:sz w:val="24"/>
        </w:rPr>
        <w:t>供应商名称：XXX（盖单位公章）</w:t>
      </w:r>
    </w:p>
    <w:p w:rsidR="005340B3" w:rsidRPr="00C95322" w:rsidRDefault="00CD2BFE">
      <w:pPr>
        <w:adjustRightInd w:val="0"/>
        <w:spacing w:line="400" w:lineRule="exact"/>
        <w:jc w:val="left"/>
        <w:rPr>
          <w:rFonts w:ascii="仿宋" w:eastAsia="仿宋" w:hAnsi="仿宋"/>
          <w:bCs/>
          <w:sz w:val="24"/>
        </w:rPr>
      </w:pPr>
      <w:r w:rsidRPr="00C95322">
        <w:rPr>
          <w:rFonts w:ascii="仿宋" w:eastAsia="仿宋" w:hAnsi="仿宋" w:hint="eastAsia"/>
          <w:bCs/>
          <w:sz w:val="24"/>
        </w:rPr>
        <w:t>法定代表人/单位负责人或授权代表</w:t>
      </w:r>
      <w:r w:rsidRPr="00C95322">
        <w:rPr>
          <w:rFonts w:ascii="仿宋" w:eastAsia="仿宋" w:hAnsi="仿宋" w:hint="eastAsia"/>
          <w:sz w:val="24"/>
        </w:rPr>
        <w:t>（签字或加盖个人印章）</w:t>
      </w:r>
      <w:r w:rsidRPr="00C95322">
        <w:rPr>
          <w:rFonts w:ascii="仿宋" w:eastAsia="仿宋" w:hAnsi="仿宋" w:hint="eastAsia"/>
          <w:bCs/>
          <w:sz w:val="24"/>
        </w:rPr>
        <w:t>：XXX</w:t>
      </w:r>
    </w:p>
    <w:p w:rsidR="005340B3" w:rsidRPr="00C95322" w:rsidRDefault="00CD2BFE">
      <w:pPr>
        <w:adjustRightInd w:val="0"/>
        <w:spacing w:line="400" w:lineRule="exact"/>
        <w:jc w:val="left"/>
        <w:rPr>
          <w:rFonts w:ascii="仿宋" w:eastAsia="仿宋" w:hAnsi="仿宋"/>
          <w:bCs/>
          <w:sz w:val="24"/>
        </w:rPr>
      </w:pPr>
      <w:r w:rsidRPr="00C95322">
        <w:rPr>
          <w:rFonts w:ascii="仿宋" w:eastAsia="仿宋" w:hAnsi="仿宋" w:hint="eastAsia"/>
          <w:bCs/>
          <w:sz w:val="24"/>
        </w:rPr>
        <w:t>日期：XXX年XXX月XXX日</w:t>
      </w:r>
    </w:p>
    <w:p w:rsidR="005340B3" w:rsidRPr="00C95322" w:rsidRDefault="00CD2BFE">
      <w:pPr>
        <w:widowControl/>
        <w:jc w:val="left"/>
        <w:rPr>
          <w:rFonts w:ascii="仿宋" w:eastAsia="仿宋" w:hAnsi="仿宋"/>
          <w:sz w:val="24"/>
        </w:rPr>
      </w:pPr>
      <w:r w:rsidRPr="00C95322">
        <w:rPr>
          <w:rFonts w:ascii="仿宋" w:eastAsia="仿宋" w:hAnsi="仿宋"/>
          <w:sz w:val="24"/>
        </w:rPr>
        <w:br w:type="page"/>
      </w:r>
    </w:p>
    <w:p w:rsidR="005340B3" w:rsidRPr="00C95322" w:rsidRDefault="00CD2BFE">
      <w:pPr>
        <w:jc w:val="left"/>
        <w:rPr>
          <w:rFonts w:ascii="仿宋" w:eastAsia="仿宋" w:hAnsi="仿宋"/>
          <w:b/>
          <w:bCs/>
          <w:sz w:val="32"/>
          <w:szCs w:val="32"/>
        </w:rPr>
      </w:pPr>
      <w:r w:rsidRPr="00C95322">
        <w:rPr>
          <w:rFonts w:ascii="仿宋" w:eastAsia="仿宋" w:hAnsi="仿宋" w:hint="eastAsia"/>
          <w:b/>
          <w:sz w:val="32"/>
          <w:szCs w:val="32"/>
        </w:rPr>
        <w:lastRenderedPageBreak/>
        <w:t>格式2-5</w:t>
      </w:r>
    </w:p>
    <w:p w:rsidR="005340B3" w:rsidRPr="00C95322" w:rsidRDefault="00CD2BFE">
      <w:pPr>
        <w:jc w:val="center"/>
        <w:rPr>
          <w:rFonts w:ascii="仿宋" w:eastAsia="仿宋" w:hAnsi="仿宋"/>
          <w:b/>
          <w:bCs/>
          <w:sz w:val="32"/>
          <w:szCs w:val="32"/>
        </w:rPr>
      </w:pPr>
      <w:r w:rsidRPr="00C95322">
        <w:rPr>
          <w:rFonts w:ascii="仿宋" w:eastAsia="仿宋" w:hAnsi="仿宋" w:hint="eastAsia"/>
          <w:b/>
          <w:bCs/>
          <w:sz w:val="32"/>
          <w:szCs w:val="32"/>
        </w:rPr>
        <w:t xml:space="preserve"> 技术、服务要求应答表</w:t>
      </w:r>
    </w:p>
    <w:p w:rsidR="005340B3" w:rsidRPr="00C95322" w:rsidRDefault="005340B3">
      <w:pPr>
        <w:jc w:val="center"/>
        <w:rPr>
          <w:rFonts w:ascii="仿宋" w:eastAsia="仿宋" w:hAnsi="仿宋"/>
          <w:b/>
          <w:bCs/>
          <w:sz w:val="32"/>
          <w:szCs w:val="32"/>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3156"/>
      </w:tblGrid>
      <w:tr w:rsidR="00C95322" w:rsidRPr="00C95322">
        <w:trPr>
          <w:trHeight w:val="606"/>
          <w:jc w:val="center"/>
        </w:trPr>
        <w:tc>
          <w:tcPr>
            <w:tcW w:w="956" w:type="dxa"/>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序号</w:t>
            </w:r>
          </w:p>
        </w:tc>
        <w:tc>
          <w:tcPr>
            <w:tcW w:w="2795" w:type="dxa"/>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包号</w:t>
            </w:r>
          </w:p>
        </w:tc>
        <w:tc>
          <w:tcPr>
            <w:tcW w:w="2795" w:type="dxa"/>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采购文件要求</w:t>
            </w:r>
          </w:p>
        </w:tc>
        <w:tc>
          <w:tcPr>
            <w:tcW w:w="3156" w:type="dxa"/>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响应文件响应</w:t>
            </w:r>
          </w:p>
        </w:tc>
      </w:tr>
      <w:tr w:rsidR="00C95322" w:rsidRPr="00C95322">
        <w:trPr>
          <w:trHeight w:val="1080"/>
          <w:jc w:val="center"/>
        </w:trPr>
        <w:tc>
          <w:tcPr>
            <w:tcW w:w="956"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3156" w:type="dxa"/>
          </w:tcPr>
          <w:p w:rsidR="005340B3" w:rsidRPr="00C95322" w:rsidRDefault="005340B3">
            <w:pPr>
              <w:jc w:val="center"/>
              <w:rPr>
                <w:rFonts w:ascii="仿宋" w:eastAsia="仿宋" w:hAnsi="仿宋"/>
                <w:sz w:val="24"/>
              </w:rPr>
            </w:pPr>
          </w:p>
        </w:tc>
      </w:tr>
      <w:tr w:rsidR="00C95322" w:rsidRPr="00C95322">
        <w:trPr>
          <w:trHeight w:val="1080"/>
          <w:jc w:val="center"/>
        </w:trPr>
        <w:tc>
          <w:tcPr>
            <w:tcW w:w="956"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3156" w:type="dxa"/>
          </w:tcPr>
          <w:p w:rsidR="005340B3" w:rsidRPr="00C95322" w:rsidRDefault="005340B3">
            <w:pPr>
              <w:jc w:val="center"/>
              <w:rPr>
                <w:rFonts w:ascii="仿宋" w:eastAsia="仿宋" w:hAnsi="仿宋"/>
                <w:sz w:val="24"/>
              </w:rPr>
            </w:pPr>
          </w:p>
        </w:tc>
      </w:tr>
      <w:tr w:rsidR="00C95322" w:rsidRPr="00C95322">
        <w:trPr>
          <w:trHeight w:val="1080"/>
          <w:jc w:val="center"/>
        </w:trPr>
        <w:tc>
          <w:tcPr>
            <w:tcW w:w="956"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3156" w:type="dxa"/>
          </w:tcPr>
          <w:p w:rsidR="005340B3" w:rsidRPr="00C95322" w:rsidRDefault="005340B3">
            <w:pPr>
              <w:jc w:val="center"/>
              <w:rPr>
                <w:rFonts w:ascii="仿宋" w:eastAsia="仿宋" w:hAnsi="仿宋"/>
                <w:sz w:val="24"/>
              </w:rPr>
            </w:pPr>
          </w:p>
        </w:tc>
      </w:tr>
      <w:tr w:rsidR="005340B3" w:rsidRPr="00C95322">
        <w:trPr>
          <w:trHeight w:val="1080"/>
          <w:jc w:val="center"/>
        </w:trPr>
        <w:tc>
          <w:tcPr>
            <w:tcW w:w="956"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3156" w:type="dxa"/>
          </w:tcPr>
          <w:p w:rsidR="005340B3" w:rsidRPr="00C95322" w:rsidRDefault="005340B3">
            <w:pPr>
              <w:jc w:val="center"/>
              <w:rPr>
                <w:rFonts w:ascii="仿宋" w:eastAsia="仿宋" w:hAnsi="仿宋"/>
                <w:sz w:val="24"/>
              </w:rPr>
            </w:pPr>
          </w:p>
        </w:tc>
      </w:tr>
    </w:tbl>
    <w:p w:rsidR="005340B3" w:rsidRPr="00C95322" w:rsidRDefault="005340B3">
      <w:pPr>
        <w:ind w:firstLineChars="200" w:firstLine="482"/>
        <w:rPr>
          <w:rFonts w:ascii="仿宋" w:eastAsia="仿宋" w:hAnsi="仿宋"/>
          <w:b/>
          <w:sz w:val="24"/>
        </w:rPr>
      </w:pPr>
    </w:p>
    <w:p w:rsidR="005340B3" w:rsidRPr="00C95322" w:rsidRDefault="00CD2BFE">
      <w:pPr>
        <w:ind w:firstLineChars="200" w:firstLine="480"/>
        <w:rPr>
          <w:rFonts w:ascii="仿宋" w:eastAsia="仿宋" w:hAnsi="仿宋"/>
          <w:b/>
          <w:sz w:val="24"/>
        </w:rPr>
      </w:pPr>
      <w:r w:rsidRPr="00C95322">
        <w:rPr>
          <w:rFonts w:ascii="仿宋" w:eastAsia="仿宋" w:hAnsi="仿宋" w:hint="eastAsia"/>
          <w:sz w:val="24"/>
        </w:rPr>
        <w:t>注：供应商必须根据磋商文件要求据实逐条填写，不得虚假响应，虚假响应的，其响应文件无效并按规定追究其相关责任。</w:t>
      </w:r>
    </w:p>
    <w:p w:rsidR="005340B3" w:rsidRPr="00C95322" w:rsidRDefault="005340B3">
      <w:pPr>
        <w:adjustRightInd w:val="0"/>
        <w:spacing w:line="400" w:lineRule="exact"/>
        <w:ind w:firstLineChars="200" w:firstLine="480"/>
        <w:jc w:val="left"/>
        <w:rPr>
          <w:rFonts w:ascii="仿宋" w:eastAsia="仿宋" w:hAnsi="仿宋"/>
          <w:sz w:val="24"/>
        </w:rPr>
      </w:pPr>
    </w:p>
    <w:p w:rsidR="005340B3" w:rsidRPr="00C95322" w:rsidRDefault="00CD2BFE">
      <w:pPr>
        <w:adjustRightInd w:val="0"/>
        <w:spacing w:line="400" w:lineRule="exact"/>
        <w:ind w:firstLineChars="200" w:firstLine="480"/>
        <w:jc w:val="left"/>
        <w:rPr>
          <w:rFonts w:ascii="仿宋" w:eastAsia="仿宋" w:hAnsi="仿宋"/>
          <w:sz w:val="24"/>
        </w:rPr>
      </w:pPr>
      <w:r w:rsidRPr="00C95322">
        <w:rPr>
          <w:rFonts w:ascii="仿宋" w:eastAsia="仿宋" w:hAnsi="仿宋" w:hint="eastAsia"/>
          <w:sz w:val="24"/>
        </w:rPr>
        <w:t>供应商名称：XXX（盖单位公章）</w:t>
      </w:r>
    </w:p>
    <w:p w:rsidR="005340B3" w:rsidRPr="00C95322" w:rsidRDefault="00CD2BFE">
      <w:pPr>
        <w:adjustRightInd w:val="0"/>
        <w:spacing w:line="400" w:lineRule="exact"/>
        <w:ind w:firstLineChars="200" w:firstLine="480"/>
        <w:jc w:val="left"/>
        <w:rPr>
          <w:rFonts w:ascii="仿宋" w:eastAsia="仿宋" w:hAnsi="仿宋"/>
          <w:bCs/>
          <w:sz w:val="24"/>
        </w:rPr>
      </w:pPr>
      <w:r w:rsidRPr="00C95322">
        <w:rPr>
          <w:rFonts w:ascii="仿宋" w:eastAsia="仿宋" w:hAnsi="仿宋" w:hint="eastAsia"/>
          <w:bCs/>
          <w:sz w:val="24"/>
        </w:rPr>
        <w:t>法定代表人/单位负责人或授权代表</w:t>
      </w:r>
      <w:r w:rsidRPr="00C95322">
        <w:rPr>
          <w:rFonts w:ascii="仿宋" w:eastAsia="仿宋" w:hAnsi="仿宋" w:hint="eastAsia"/>
          <w:sz w:val="24"/>
        </w:rPr>
        <w:t>（签字或加盖个人印章）</w:t>
      </w:r>
      <w:r w:rsidRPr="00C95322">
        <w:rPr>
          <w:rFonts w:ascii="仿宋" w:eastAsia="仿宋" w:hAnsi="仿宋" w:hint="eastAsia"/>
          <w:bCs/>
          <w:sz w:val="24"/>
        </w:rPr>
        <w:t>：XXX</w:t>
      </w:r>
    </w:p>
    <w:p w:rsidR="005340B3" w:rsidRPr="00C95322" w:rsidRDefault="00CD2BFE">
      <w:pPr>
        <w:adjustRightInd w:val="0"/>
        <w:spacing w:line="400" w:lineRule="exact"/>
        <w:ind w:firstLineChars="225" w:firstLine="540"/>
        <w:jc w:val="left"/>
        <w:rPr>
          <w:rFonts w:ascii="仿宋" w:eastAsia="仿宋" w:hAnsi="仿宋"/>
          <w:bCs/>
          <w:sz w:val="24"/>
        </w:rPr>
      </w:pPr>
      <w:r w:rsidRPr="00C95322">
        <w:rPr>
          <w:rFonts w:ascii="仿宋" w:eastAsia="仿宋" w:hAnsi="仿宋" w:hint="eastAsia"/>
          <w:bCs/>
          <w:sz w:val="24"/>
        </w:rPr>
        <w:t>日期</w:t>
      </w:r>
      <w:r w:rsidRPr="00C95322">
        <w:rPr>
          <w:rFonts w:ascii="仿宋" w:eastAsia="仿宋" w:hAnsi="仿宋" w:hint="eastAsia"/>
          <w:sz w:val="24"/>
        </w:rPr>
        <w:t>：</w:t>
      </w:r>
      <w:r w:rsidRPr="00C95322">
        <w:rPr>
          <w:rFonts w:ascii="仿宋" w:eastAsia="仿宋" w:hAnsi="仿宋" w:hint="eastAsia"/>
          <w:bCs/>
          <w:sz w:val="24"/>
        </w:rPr>
        <w:t>XXX年XXX月XXX日</w:t>
      </w:r>
    </w:p>
    <w:p w:rsidR="005340B3" w:rsidRPr="00C95322" w:rsidRDefault="00CD2BFE">
      <w:pPr>
        <w:widowControl/>
        <w:jc w:val="left"/>
        <w:rPr>
          <w:rFonts w:ascii="仿宋" w:eastAsia="仿宋" w:hAnsi="仿宋"/>
          <w:b/>
          <w:sz w:val="32"/>
          <w:szCs w:val="32"/>
        </w:rPr>
      </w:pPr>
      <w:r w:rsidRPr="00C95322">
        <w:rPr>
          <w:rFonts w:ascii="仿宋" w:eastAsia="仿宋" w:hAnsi="仿宋"/>
          <w:b/>
          <w:sz w:val="32"/>
          <w:szCs w:val="32"/>
        </w:rPr>
        <w:br w:type="page"/>
      </w:r>
    </w:p>
    <w:p w:rsidR="005340B3" w:rsidRPr="00C95322" w:rsidRDefault="00CD2BFE">
      <w:pPr>
        <w:pStyle w:val="21"/>
        <w:tabs>
          <w:tab w:val="left" w:pos="0"/>
        </w:tabs>
        <w:rPr>
          <w:rFonts w:ascii="仿宋" w:eastAsia="仿宋" w:hAnsi="仿宋"/>
        </w:rPr>
      </w:pPr>
      <w:r w:rsidRPr="00C95322">
        <w:rPr>
          <w:rFonts w:ascii="仿宋" w:eastAsia="仿宋" w:hAnsi="仿宋" w:hint="eastAsia"/>
          <w:b/>
          <w:sz w:val="32"/>
          <w:szCs w:val="32"/>
        </w:rPr>
        <w:lastRenderedPageBreak/>
        <w:t>格式2-6</w:t>
      </w:r>
    </w:p>
    <w:p w:rsidR="005340B3" w:rsidRPr="00C95322" w:rsidRDefault="00CD2BFE">
      <w:pPr>
        <w:pStyle w:val="21"/>
        <w:tabs>
          <w:tab w:val="left" w:pos="0"/>
        </w:tabs>
        <w:jc w:val="center"/>
        <w:rPr>
          <w:rFonts w:ascii="仿宋" w:eastAsia="仿宋" w:hAnsi="仿宋"/>
          <w:b/>
          <w:sz w:val="32"/>
          <w:szCs w:val="32"/>
        </w:rPr>
      </w:pPr>
      <w:r w:rsidRPr="00C95322">
        <w:rPr>
          <w:rFonts w:ascii="仿宋" w:eastAsia="仿宋" w:hAnsi="仿宋" w:hint="eastAsia"/>
          <w:b/>
          <w:sz w:val="32"/>
          <w:szCs w:val="32"/>
        </w:rPr>
        <w:t xml:space="preserve"> 商务应答表</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3210"/>
      </w:tblGrid>
      <w:tr w:rsidR="00C95322" w:rsidRPr="00C95322">
        <w:trPr>
          <w:trHeight w:val="606"/>
          <w:jc w:val="center"/>
        </w:trPr>
        <w:tc>
          <w:tcPr>
            <w:tcW w:w="956" w:type="dxa"/>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序号</w:t>
            </w:r>
          </w:p>
        </w:tc>
        <w:tc>
          <w:tcPr>
            <w:tcW w:w="2795" w:type="dxa"/>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包号</w:t>
            </w:r>
          </w:p>
        </w:tc>
        <w:tc>
          <w:tcPr>
            <w:tcW w:w="2795" w:type="dxa"/>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采购文件要求</w:t>
            </w:r>
          </w:p>
        </w:tc>
        <w:tc>
          <w:tcPr>
            <w:tcW w:w="3210" w:type="dxa"/>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响应文件响应</w:t>
            </w:r>
          </w:p>
        </w:tc>
      </w:tr>
      <w:tr w:rsidR="00C95322" w:rsidRPr="00C95322">
        <w:trPr>
          <w:trHeight w:val="1080"/>
          <w:jc w:val="center"/>
        </w:trPr>
        <w:tc>
          <w:tcPr>
            <w:tcW w:w="956"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3210" w:type="dxa"/>
          </w:tcPr>
          <w:p w:rsidR="005340B3" w:rsidRPr="00C95322" w:rsidRDefault="005340B3">
            <w:pPr>
              <w:jc w:val="center"/>
              <w:rPr>
                <w:rFonts w:ascii="仿宋" w:eastAsia="仿宋" w:hAnsi="仿宋"/>
                <w:sz w:val="24"/>
              </w:rPr>
            </w:pPr>
          </w:p>
        </w:tc>
      </w:tr>
      <w:tr w:rsidR="00C95322" w:rsidRPr="00C95322">
        <w:trPr>
          <w:trHeight w:val="1080"/>
          <w:jc w:val="center"/>
        </w:trPr>
        <w:tc>
          <w:tcPr>
            <w:tcW w:w="956"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3210" w:type="dxa"/>
          </w:tcPr>
          <w:p w:rsidR="005340B3" w:rsidRPr="00C95322" w:rsidRDefault="005340B3">
            <w:pPr>
              <w:jc w:val="center"/>
              <w:rPr>
                <w:rFonts w:ascii="仿宋" w:eastAsia="仿宋" w:hAnsi="仿宋"/>
                <w:sz w:val="24"/>
              </w:rPr>
            </w:pPr>
          </w:p>
        </w:tc>
      </w:tr>
      <w:tr w:rsidR="00C95322" w:rsidRPr="00C95322">
        <w:trPr>
          <w:trHeight w:val="1080"/>
          <w:jc w:val="center"/>
        </w:trPr>
        <w:tc>
          <w:tcPr>
            <w:tcW w:w="956"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3210" w:type="dxa"/>
          </w:tcPr>
          <w:p w:rsidR="005340B3" w:rsidRPr="00C95322" w:rsidRDefault="005340B3">
            <w:pPr>
              <w:jc w:val="center"/>
              <w:rPr>
                <w:rFonts w:ascii="仿宋" w:eastAsia="仿宋" w:hAnsi="仿宋"/>
                <w:sz w:val="24"/>
              </w:rPr>
            </w:pPr>
          </w:p>
        </w:tc>
      </w:tr>
      <w:tr w:rsidR="005340B3" w:rsidRPr="00C95322">
        <w:trPr>
          <w:trHeight w:val="1080"/>
          <w:jc w:val="center"/>
        </w:trPr>
        <w:tc>
          <w:tcPr>
            <w:tcW w:w="956"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2795" w:type="dxa"/>
          </w:tcPr>
          <w:p w:rsidR="005340B3" w:rsidRPr="00C95322" w:rsidRDefault="005340B3">
            <w:pPr>
              <w:jc w:val="center"/>
              <w:rPr>
                <w:rFonts w:ascii="仿宋" w:eastAsia="仿宋" w:hAnsi="仿宋"/>
                <w:sz w:val="24"/>
              </w:rPr>
            </w:pPr>
          </w:p>
        </w:tc>
        <w:tc>
          <w:tcPr>
            <w:tcW w:w="3210" w:type="dxa"/>
          </w:tcPr>
          <w:p w:rsidR="005340B3" w:rsidRPr="00C95322" w:rsidRDefault="005340B3">
            <w:pPr>
              <w:jc w:val="center"/>
              <w:rPr>
                <w:rFonts w:ascii="仿宋" w:eastAsia="仿宋" w:hAnsi="仿宋"/>
                <w:sz w:val="24"/>
              </w:rPr>
            </w:pPr>
          </w:p>
        </w:tc>
      </w:tr>
    </w:tbl>
    <w:p w:rsidR="005340B3" w:rsidRPr="00C95322" w:rsidRDefault="005340B3">
      <w:pPr>
        <w:ind w:firstLineChars="200" w:firstLine="482"/>
        <w:rPr>
          <w:rFonts w:ascii="仿宋" w:eastAsia="仿宋" w:hAnsi="仿宋"/>
          <w:b/>
          <w:sz w:val="24"/>
        </w:rPr>
      </w:pPr>
    </w:p>
    <w:p w:rsidR="005340B3" w:rsidRPr="00C95322" w:rsidRDefault="00CD2BFE">
      <w:pPr>
        <w:ind w:firstLineChars="200" w:firstLine="480"/>
        <w:rPr>
          <w:rFonts w:ascii="仿宋" w:eastAsia="仿宋" w:hAnsi="仿宋"/>
          <w:b/>
          <w:sz w:val="24"/>
        </w:rPr>
      </w:pPr>
      <w:r w:rsidRPr="00C95322">
        <w:rPr>
          <w:rFonts w:ascii="仿宋" w:eastAsia="仿宋" w:hAnsi="仿宋" w:hint="eastAsia"/>
          <w:sz w:val="24"/>
        </w:rPr>
        <w:t>注意：供应商必须根据磋商文件要求据实逐条填写，不得虚假响应，虚假响应的，其响应文件无效并按规定追究其相关责任。</w:t>
      </w:r>
    </w:p>
    <w:p w:rsidR="005340B3" w:rsidRPr="00C95322" w:rsidRDefault="005340B3">
      <w:pPr>
        <w:adjustRightInd w:val="0"/>
        <w:spacing w:line="400" w:lineRule="exact"/>
        <w:ind w:firstLineChars="200" w:firstLine="480"/>
        <w:jc w:val="left"/>
        <w:rPr>
          <w:rFonts w:ascii="仿宋" w:eastAsia="仿宋" w:hAnsi="仿宋"/>
          <w:sz w:val="24"/>
        </w:rPr>
      </w:pPr>
    </w:p>
    <w:p w:rsidR="005340B3" w:rsidRPr="00C95322" w:rsidRDefault="00CD2BFE">
      <w:pPr>
        <w:adjustRightInd w:val="0"/>
        <w:spacing w:line="400" w:lineRule="exact"/>
        <w:ind w:firstLineChars="200" w:firstLine="480"/>
        <w:jc w:val="left"/>
        <w:rPr>
          <w:rFonts w:ascii="仿宋" w:eastAsia="仿宋" w:hAnsi="仿宋"/>
          <w:sz w:val="24"/>
        </w:rPr>
      </w:pPr>
      <w:r w:rsidRPr="00C95322">
        <w:rPr>
          <w:rFonts w:ascii="仿宋" w:eastAsia="仿宋" w:hAnsi="仿宋" w:hint="eastAsia"/>
          <w:sz w:val="24"/>
        </w:rPr>
        <w:t>供应商名称：XXX（盖单位公章）</w:t>
      </w:r>
    </w:p>
    <w:p w:rsidR="005340B3" w:rsidRPr="00C95322" w:rsidRDefault="00CD2BFE">
      <w:pPr>
        <w:adjustRightInd w:val="0"/>
        <w:spacing w:line="400" w:lineRule="exact"/>
        <w:ind w:firstLineChars="225" w:firstLine="540"/>
        <w:jc w:val="left"/>
        <w:rPr>
          <w:rFonts w:ascii="仿宋" w:eastAsia="仿宋" w:hAnsi="仿宋"/>
          <w:bCs/>
          <w:sz w:val="24"/>
        </w:rPr>
      </w:pPr>
      <w:r w:rsidRPr="00C95322">
        <w:rPr>
          <w:rFonts w:ascii="仿宋" w:eastAsia="仿宋" w:hAnsi="仿宋" w:hint="eastAsia"/>
          <w:bCs/>
          <w:sz w:val="24"/>
        </w:rPr>
        <w:t>法定代表人/单位负责人或授权代表</w:t>
      </w:r>
      <w:r w:rsidRPr="00C95322">
        <w:rPr>
          <w:rFonts w:ascii="仿宋" w:eastAsia="仿宋" w:hAnsi="仿宋" w:hint="eastAsia"/>
          <w:sz w:val="24"/>
        </w:rPr>
        <w:t>（签字或加盖个人印章）</w:t>
      </w:r>
      <w:r w:rsidRPr="00C95322">
        <w:rPr>
          <w:rFonts w:ascii="仿宋" w:eastAsia="仿宋" w:hAnsi="仿宋" w:hint="eastAsia"/>
          <w:bCs/>
          <w:sz w:val="24"/>
        </w:rPr>
        <w:t>：XXX</w:t>
      </w:r>
    </w:p>
    <w:p w:rsidR="005340B3" w:rsidRPr="00C95322" w:rsidRDefault="00CD2BFE">
      <w:pPr>
        <w:adjustRightInd w:val="0"/>
        <w:spacing w:line="400" w:lineRule="exact"/>
        <w:ind w:firstLineChars="225" w:firstLine="540"/>
        <w:jc w:val="left"/>
        <w:rPr>
          <w:rFonts w:ascii="仿宋" w:eastAsia="仿宋" w:hAnsi="仿宋"/>
          <w:bCs/>
          <w:sz w:val="24"/>
        </w:rPr>
      </w:pPr>
      <w:r w:rsidRPr="00C95322">
        <w:rPr>
          <w:rFonts w:ascii="仿宋" w:eastAsia="仿宋" w:hAnsi="仿宋" w:hint="eastAsia"/>
          <w:bCs/>
          <w:sz w:val="24"/>
        </w:rPr>
        <w:t>日期：XXX年XXX月XXX日</w:t>
      </w:r>
    </w:p>
    <w:p w:rsidR="005340B3" w:rsidRPr="00C95322" w:rsidRDefault="00CD2BFE">
      <w:pPr>
        <w:widowControl/>
        <w:jc w:val="left"/>
        <w:rPr>
          <w:rFonts w:ascii="仿宋" w:eastAsia="仿宋" w:hAnsi="仿宋"/>
          <w:sz w:val="24"/>
        </w:rPr>
      </w:pPr>
      <w:r w:rsidRPr="00C95322">
        <w:rPr>
          <w:rFonts w:ascii="仿宋" w:eastAsia="仿宋" w:hAnsi="仿宋"/>
          <w:sz w:val="24"/>
        </w:rPr>
        <w:br w:type="page"/>
      </w:r>
    </w:p>
    <w:p w:rsidR="005340B3" w:rsidRPr="00C95322" w:rsidRDefault="00CD2BFE">
      <w:pPr>
        <w:widowControl/>
        <w:spacing w:line="360" w:lineRule="atLeast"/>
        <w:ind w:firstLineChars="196" w:firstLine="630"/>
        <w:jc w:val="left"/>
        <w:outlineLvl w:val="1"/>
        <w:rPr>
          <w:rFonts w:ascii="仿宋" w:eastAsia="仿宋" w:hAnsi="仿宋"/>
          <w:sz w:val="24"/>
        </w:rPr>
      </w:pPr>
      <w:r w:rsidRPr="00C95322">
        <w:rPr>
          <w:rFonts w:ascii="仿宋" w:eastAsia="仿宋" w:hAnsi="仿宋" w:hint="eastAsia"/>
          <w:b/>
          <w:sz w:val="32"/>
          <w:szCs w:val="32"/>
        </w:rPr>
        <w:lastRenderedPageBreak/>
        <w:t>格式2-7</w:t>
      </w:r>
    </w:p>
    <w:p w:rsidR="005340B3" w:rsidRPr="00C95322" w:rsidRDefault="00CD2BFE">
      <w:pPr>
        <w:jc w:val="center"/>
        <w:rPr>
          <w:rFonts w:ascii="仿宋" w:eastAsia="仿宋" w:hAnsi="仿宋" w:cs="Arial"/>
          <w:b/>
          <w:bCs/>
          <w:sz w:val="32"/>
          <w:szCs w:val="32"/>
        </w:rPr>
      </w:pPr>
      <w:r w:rsidRPr="00C95322">
        <w:rPr>
          <w:rFonts w:ascii="仿宋" w:eastAsia="仿宋" w:hAnsi="仿宋" w:cs="Arial" w:hint="eastAsia"/>
          <w:b/>
          <w:bCs/>
          <w:sz w:val="32"/>
          <w:szCs w:val="32"/>
        </w:rPr>
        <w:t xml:space="preserve"> 供应商类似项目业绩一览表</w:t>
      </w:r>
    </w:p>
    <w:p w:rsidR="005340B3" w:rsidRPr="00C95322" w:rsidRDefault="005340B3">
      <w:pPr>
        <w:spacing w:line="400" w:lineRule="exact"/>
        <w:rPr>
          <w:rFonts w:ascii="仿宋" w:eastAsia="仿宋" w:hAnsi="仿宋" w:cs="Arial"/>
          <w:sz w:val="24"/>
        </w:rPr>
      </w:pPr>
    </w:p>
    <w:tbl>
      <w:tblPr>
        <w:tblW w:w="96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21"/>
        <w:gridCol w:w="1614"/>
        <w:gridCol w:w="1975"/>
      </w:tblGrid>
      <w:tr w:rsidR="00C95322" w:rsidRPr="00C95322">
        <w:trPr>
          <w:cantSplit/>
          <w:trHeight w:val="600"/>
          <w:jc w:val="center"/>
        </w:trPr>
        <w:tc>
          <w:tcPr>
            <w:tcW w:w="718" w:type="dxa"/>
            <w:tcBorders>
              <w:top w:val="single" w:sz="4" w:space="0" w:color="auto"/>
            </w:tcBorders>
            <w:vAlign w:val="center"/>
          </w:tcPr>
          <w:p w:rsidR="005340B3" w:rsidRPr="00C95322" w:rsidRDefault="00CD2BFE">
            <w:pPr>
              <w:spacing w:line="400" w:lineRule="exact"/>
              <w:ind w:firstLineChars="50" w:firstLine="105"/>
              <w:jc w:val="center"/>
              <w:rPr>
                <w:rFonts w:ascii="仿宋" w:eastAsia="仿宋" w:hAnsi="仿宋" w:cs="Arial"/>
                <w:b/>
              </w:rPr>
            </w:pPr>
            <w:r w:rsidRPr="00C95322">
              <w:rPr>
                <w:rFonts w:ascii="仿宋" w:eastAsia="仿宋" w:hAnsi="仿宋" w:cs="Arial" w:hint="eastAsia"/>
                <w:b/>
              </w:rPr>
              <w:t>年份</w:t>
            </w:r>
          </w:p>
        </w:tc>
        <w:tc>
          <w:tcPr>
            <w:tcW w:w="1439" w:type="dxa"/>
            <w:vAlign w:val="center"/>
          </w:tcPr>
          <w:p w:rsidR="005340B3" w:rsidRPr="00C95322" w:rsidRDefault="00CD2BFE">
            <w:pPr>
              <w:spacing w:line="400" w:lineRule="exact"/>
              <w:jc w:val="center"/>
              <w:rPr>
                <w:rFonts w:ascii="仿宋" w:eastAsia="仿宋" w:hAnsi="仿宋" w:cs="Arial"/>
                <w:b/>
              </w:rPr>
            </w:pPr>
            <w:r w:rsidRPr="00C95322">
              <w:rPr>
                <w:rFonts w:ascii="仿宋" w:eastAsia="仿宋" w:hAnsi="仿宋" w:cs="Arial" w:hint="eastAsia"/>
                <w:b/>
              </w:rPr>
              <w:t>用户名称</w:t>
            </w:r>
          </w:p>
        </w:tc>
        <w:tc>
          <w:tcPr>
            <w:tcW w:w="1319" w:type="dxa"/>
            <w:vAlign w:val="center"/>
          </w:tcPr>
          <w:p w:rsidR="005340B3" w:rsidRPr="00C95322" w:rsidRDefault="00CD2BFE">
            <w:pPr>
              <w:spacing w:line="400" w:lineRule="exact"/>
              <w:jc w:val="center"/>
              <w:rPr>
                <w:rFonts w:ascii="仿宋" w:eastAsia="仿宋" w:hAnsi="仿宋" w:cs="Arial"/>
                <w:b/>
              </w:rPr>
            </w:pPr>
            <w:r w:rsidRPr="00C95322">
              <w:rPr>
                <w:rFonts w:ascii="仿宋" w:eastAsia="仿宋" w:hAnsi="仿宋" w:cs="Arial"/>
                <w:b/>
              </w:rPr>
              <w:t>项目名称</w:t>
            </w:r>
          </w:p>
        </w:tc>
        <w:tc>
          <w:tcPr>
            <w:tcW w:w="1160" w:type="dxa"/>
            <w:vAlign w:val="center"/>
          </w:tcPr>
          <w:p w:rsidR="005340B3" w:rsidRPr="00C95322" w:rsidRDefault="00CD2BFE">
            <w:pPr>
              <w:spacing w:line="400" w:lineRule="exact"/>
              <w:jc w:val="center"/>
              <w:rPr>
                <w:rFonts w:ascii="仿宋" w:eastAsia="仿宋" w:hAnsi="仿宋" w:cs="Arial"/>
                <w:b/>
              </w:rPr>
            </w:pPr>
            <w:r w:rsidRPr="00C95322">
              <w:rPr>
                <w:rFonts w:ascii="仿宋" w:eastAsia="仿宋" w:hAnsi="仿宋" w:cs="Arial"/>
                <w:b/>
              </w:rPr>
              <w:t>完成时间</w:t>
            </w:r>
          </w:p>
        </w:tc>
        <w:tc>
          <w:tcPr>
            <w:tcW w:w="1421" w:type="dxa"/>
            <w:vAlign w:val="center"/>
          </w:tcPr>
          <w:p w:rsidR="005340B3" w:rsidRPr="00C95322" w:rsidRDefault="00CD2BFE">
            <w:pPr>
              <w:spacing w:line="400" w:lineRule="exact"/>
              <w:ind w:firstLineChars="50" w:firstLine="105"/>
              <w:jc w:val="center"/>
              <w:rPr>
                <w:rFonts w:ascii="仿宋" w:eastAsia="仿宋" w:hAnsi="仿宋" w:cs="Arial"/>
                <w:b/>
              </w:rPr>
            </w:pPr>
            <w:r w:rsidRPr="00C95322">
              <w:rPr>
                <w:rFonts w:ascii="仿宋" w:eastAsia="仿宋" w:hAnsi="仿宋" w:cs="Arial"/>
                <w:b/>
              </w:rPr>
              <w:t>合同金额</w:t>
            </w:r>
          </w:p>
        </w:tc>
        <w:tc>
          <w:tcPr>
            <w:tcW w:w="1614" w:type="dxa"/>
            <w:tcBorders>
              <w:right w:val="single" w:sz="4" w:space="0" w:color="auto"/>
            </w:tcBorders>
            <w:vAlign w:val="center"/>
          </w:tcPr>
          <w:p w:rsidR="005340B3" w:rsidRPr="00C95322" w:rsidRDefault="00CD2BFE">
            <w:pPr>
              <w:spacing w:line="400" w:lineRule="exact"/>
              <w:jc w:val="center"/>
              <w:rPr>
                <w:rFonts w:ascii="仿宋" w:eastAsia="仿宋" w:hAnsi="仿宋" w:cs="Arial"/>
                <w:b/>
              </w:rPr>
            </w:pPr>
            <w:r w:rsidRPr="00C95322">
              <w:rPr>
                <w:rFonts w:ascii="仿宋" w:eastAsia="仿宋" w:hAnsi="仿宋" w:cs="Arial" w:hint="eastAsia"/>
                <w:b/>
              </w:rPr>
              <w:t>是否通过验收</w:t>
            </w:r>
          </w:p>
        </w:tc>
        <w:tc>
          <w:tcPr>
            <w:tcW w:w="1975" w:type="dxa"/>
            <w:tcBorders>
              <w:left w:val="single" w:sz="4" w:space="0" w:color="auto"/>
            </w:tcBorders>
            <w:vAlign w:val="center"/>
          </w:tcPr>
          <w:p w:rsidR="005340B3" w:rsidRPr="00C95322" w:rsidRDefault="00CD2BFE">
            <w:pPr>
              <w:spacing w:line="400" w:lineRule="exact"/>
              <w:jc w:val="center"/>
              <w:rPr>
                <w:rFonts w:ascii="仿宋" w:eastAsia="仿宋" w:hAnsi="仿宋" w:cs="Arial"/>
                <w:b/>
              </w:rPr>
            </w:pPr>
            <w:r w:rsidRPr="00C95322">
              <w:rPr>
                <w:rFonts w:ascii="仿宋" w:eastAsia="仿宋" w:hAnsi="仿宋" w:cs="Arial" w:hint="eastAsia"/>
                <w:b/>
              </w:rPr>
              <w:t>备注</w:t>
            </w:r>
          </w:p>
        </w:tc>
      </w:tr>
      <w:tr w:rsidR="00C95322" w:rsidRPr="00C95322">
        <w:trPr>
          <w:cantSplit/>
          <w:trHeight w:val="600"/>
          <w:jc w:val="center"/>
        </w:trPr>
        <w:tc>
          <w:tcPr>
            <w:tcW w:w="718" w:type="dxa"/>
            <w:vAlign w:val="center"/>
          </w:tcPr>
          <w:p w:rsidR="005340B3" w:rsidRPr="00C95322" w:rsidRDefault="005340B3">
            <w:pPr>
              <w:spacing w:line="400" w:lineRule="exact"/>
              <w:jc w:val="center"/>
              <w:rPr>
                <w:rFonts w:ascii="仿宋" w:eastAsia="仿宋" w:hAnsi="仿宋" w:cs="Arial"/>
              </w:rPr>
            </w:pPr>
          </w:p>
        </w:tc>
        <w:tc>
          <w:tcPr>
            <w:tcW w:w="1439" w:type="dxa"/>
            <w:vAlign w:val="center"/>
          </w:tcPr>
          <w:p w:rsidR="005340B3" w:rsidRPr="00C95322" w:rsidRDefault="005340B3">
            <w:pPr>
              <w:spacing w:line="400" w:lineRule="exact"/>
              <w:jc w:val="center"/>
              <w:rPr>
                <w:rFonts w:ascii="仿宋" w:eastAsia="仿宋" w:hAnsi="仿宋" w:cs="Arial"/>
              </w:rPr>
            </w:pPr>
          </w:p>
        </w:tc>
        <w:tc>
          <w:tcPr>
            <w:tcW w:w="1319" w:type="dxa"/>
            <w:vAlign w:val="center"/>
          </w:tcPr>
          <w:p w:rsidR="005340B3" w:rsidRPr="00C95322" w:rsidRDefault="005340B3">
            <w:pPr>
              <w:spacing w:line="400" w:lineRule="exact"/>
              <w:jc w:val="center"/>
              <w:rPr>
                <w:rFonts w:ascii="仿宋" w:eastAsia="仿宋" w:hAnsi="仿宋" w:cs="Arial"/>
              </w:rPr>
            </w:pPr>
          </w:p>
        </w:tc>
        <w:tc>
          <w:tcPr>
            <w:tcW w:w="1160" w:type="dxa"/>
            <w:vAlign w:val="center"/>
          </w:tcPr>
          <w:p w:rsidR="005340B3" w:rsidRPr="00C95322" w:rsidRDefault="005340B3">
            <w:pPr>
              <w:spacing w:line="400" w:lineRule="exact"/>
              <w:jc w:val="center"/>
              <w:rPr>
                <w:rFonts w:ascii="仿宋" w:eastAsia="仿宋" w:hAnsi="仿宋" w:cs="Arial"/>
              </w:rPr>
            </w:pPr>
          </w:p>
        </w:tc>
        <w:tc>
          <w:tcPr>
            <w:tcW w:w="1421" w:type="dxa"/>
            <w:vAlign w:val="center"/>
          </w:tcPr>
          <w:p w:rsidR="005340B3" w:rsidRPr="00C95322" w:rsidRDefault="005340B3">
            <w:pPr>
              <w:spacing w:line="400" w:lineRule="exact"/>
              <w:jc w:val="center"/>
              <w:rPr>
                <w:rFonts w:ascii="仿宋" w:eastAsia="仿宋" w:hAnsi="仿宋" w:cs="Arial"/>
              </w:rPr>
            </w:pPr>
          </w:p>
        </w:tc>
        <w:tc>
          <w:tcPr>
            <w:tcW w:w="1614" w:type="dxa"/>
            <w:tcBorders>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left w:val="single" w:sz="4" w:space="0" w:color="auto"/>
            </w:tcBorders>
            <w:vAlign w:val="center"/>
          </w:tcPr>
          <w:p w:rsidR="005340B3" w:rsidRPr="00C95322" w:rsidRDefault="005340B3">
            <w:pPr>
              <w:spacing w:line="400" w:lineRule="exact"/>
              <w:jc w:val="center"/>
              <w:rPr>
                <w:rFonts w:ascii="仿宋" w:eastAsia="仿宋" w:hAnsi="仿宋" w:cs="Arial"/>
              </w:rPr>
            </w:pPr>
          </w:p>
        </w:tc>
      </w:tr>
      <w:tr w:rsidR="00C95322" w:rsidRPr="00C95322">
        <w:trPr>
          <w:cantSplit/>
          <w:trHeight w:val="600"/>
          <w:jc w:val="center"/>
        </w:trPr>
        <w:tc>
          <w:tcPr>
            <w:tcW w:w="718" w:type="dxa"/>
            <w:vAlign w:val="center"/>
          </w:tcPr>
          <w:p w:rsidR="005340B3" w:rsidRPr="00C95322" w:rsidRDefault="005340B3">
            <w:pPr>
              <w:spacing w:line="400" w:lineRule="exact"/>
              <w:jc w:val="center"/>
              <w:rPr>
                <w:rFonts w:ascii="仿宋" w:eastAsia="仿宋" w:hAnsi="仿宋" w:cs="Arial"/>
              </w:rPr>
            </w:pPr>
          </w:p>
        </w:tc>
        <w:tc>
          <w:tcPr>
            <w:tcW w:w="1439" w:type="dxa"/>
            <w:vAlign w:val="center"/>
          </w:tcPr>
          <w:p w:rsidR="005340B3" w:rsidRPr="00C95322" w:rsidRDefault="005340B3">
            <w:pPr>
              <w:spacing w:line="400" w:lineRule="exact"/>
              <w:jc w:val="center"/>
              <w:rPr>
                <w:rFonts w:ascii="仿宋" w:eastAsia="仿宋" w:hAnsi="仿宋" w:cs="Arial"/>
              </w:rPr>
            </w:pPr>
          </w:p>
        </w:tc>
        <w:tc>
          <w:tcPr>
            <w:tcW w:w="1319" w:type="dxa"/>
            <w:vAlign w:val="center"/>
          </w:tcPr>
          <w:p w:rsidR="005340B3" w:rsidRPr="00C95322" w:rsidRDefault="005340B3">
            <w:pPr>
              <w:spacing w:line="400" w:lineRule="exact"/>
              <w:jc w:val="center"/>
              <w:rPr>
                <w:rFonts w:ascii="仿宋" w:eastAsia="仿宋" w:hAnsi="仿宋" w:cs="Arial"/>
              </w:rPr>
            </w:pPr>
          </w:p>
        </w:tc>
        <w:tc>
          <w:tcPr>
            <w:tcW w:w="1160" w:type="dxa"/>
            <w:vAlign w:val="center"/>
          </w:tcPr>
          <w:p w:rsidR="005340B3" w:rsidRPr="00C95322" w:rsidRDefault="005340B3">
            <w:pPr>
              <w:spacing w:line="400" w:lineRule="exact"/>
              <w:jc w:val="center"/>
              <w:rPr>
                <w:rFonts w:ascii="仿宋" w:eastAsia="仿宋" w:hAnsi="仿宋" w:cs="Arial"/>
              </w:rPr>
            </w:pPr>
          </w:p>
        </w:tc>
        <w:tc>
          <w:tcPr>
            <w:tcW w:w="1421" w:type="dxa"/>
            <w:vAlign w:val="center"/>
          </w:tcPr>
          <w:p w:rsidR="005340B3" w:rsidRPr="00C95322" w:rsidRDefault="005340B3">
            <w:pPr>
              <w:spacing w:line="400" w:lineRule="exact"/>
              <w:jc w:val="center"/>
              <w:rPr>
                <w:rFonts w:ascii="仿宋" w:eastAsia="仿宋" w:hAnsi="仿宋" w:cs="Arial"/>
              </w:rPr>
            </w:pPr>
          </w:p>
        </w:tc>
        <w:tc>
          <w:tcPr>
            <w:tcW w:w="1614" w:type="dxa"/>
            <w:tcBorders>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left w:val="single" w:sz="4" w:space="0" w:color="auto"/>
            </w:tcBorders>
            <w:vAlign w:val="center"/>
          </w:tcPr>
          <w:p w:rsidR="005340B3" w:rsidRPr="00C95322" w:rsidRDefault="005340B3">
            <w:pPr>
              <w:spacing w:line="400" w:lineRule="exact"/>
              <w:jc w:val="center"/>
              <w:rPr>
                <w:rFonts w:ascii="仿宋" w:eastAsia="仿宋" w:hAnsi="仿宋" w:cs="Arial"/>
              </w:rPr>
            </w:pPr>
          </w:p>
        </w:tc>
      </w:tr>
      <w:tr w:rsidR="00C95322" w:rsidRPr="00C95322">
        <w:trPr>
          <w:cantSplit/>
          <w:trHeight w:val="600"/>
          <w:jc w:val="center"/>
        </w:trPr>
        <w:tc>
          <w:tcPr>
            <w:tcW w:w="718" w:type="dxa"/>
            <w:vAlign w:val="center"/>
          </w:tcPr>
          <w:p w:rsidR="005340B3" w:rsidRPr="00C95322" w:rsidRDefault="005340B3">
            <w:pPr>
              <w:spacing w:line="400" w:lineRule="exact"/>
              <w:jc w:val="center"/>
              <w:rPr>
                <w:rFonts w:ascii="仿宋" w:eastAsia="仿宋" w:hAnsi="仿宋" w:cs="Arial"/>
              </w:rPr>
            </w:pPr>
          </w:p>
        </w:tc>
        <w:tc>
          <w:tcPr>
            <w:tcW w:w="1439" w:type="dxa"/>
            <w:vAlign w:val="center"/>
          </w:tcPr>
          <w:p w:rsidR="005340B3" w:rsidRPr="00C95322" w:rsidRDefault="005340B3">
            <w:pPr>
              <w:spacing w:line="400" w:lineRule="exact"/>
              <w:jc w:val="center"/>
              <w:rPr>
                <w:rFonts w:ascii="仿宋" w:eastAsia="仿宋" w:hAnsi="仿宋" w:cs="Arial"/>
              </w:rPr>
            </w:pPr>
          </w:p>
        </w:tc>
        <w:tc>
          <w:tcPr>
            <w:tcW w:w="1319" w:type="dxa"/>
            <w:vAlign w:val="center"/>
          </w:tcPr>
          <w:p w:rsidR="005340B3" w:rsidRPr="00C95322" w:rsidRDefault="005340B3">
            <w:pPr>
              <w:spacing w:line="400" w:lineRule="exact"/>
              <w:jc w:val="center"/>
              <w:rPr>
                <w:rFonts w:ascii="仿宋" w:eastAsia="仿宋" w:hAnsi="仿宋" w:cs="Arial"/>
              </w:rPr>
            </w:pPr>
          </w:p>
        </w:tc>
        <w:tc>
          <w:tcPr>
            <w:tcW w:w="1160" w:type="dxa"/>
            <w:vAlign w:val="center"/>
          </w:tcPr>
          <w:p w:rsidR="005340B3" w:rsidRPr="00C95322" w:rsidRDefault="005340B3">
            <w:pPr>
              <w:spacing w:line="400" w:lineRule="exact"/>
              <w:jc w:val="center"/>
              <w:rPr>
                <w:rFonts w:ascii="仿宋" w:eastAsia="仿宋" w:hAnsi="仿宋" w:cs="Arial"/>
              </w:rPr>
            </w:pPr>
          </w:p>
        </w:tc>
        <w:tc>
          <w:tcPr>
            <w:tcW w:w="1421" w:type="dxa"/>
            <w:vAlign w:val="center"/>
          </w:tcPr>
          <w:p w:rsidR="005340B3" w:rsidRPr="00C95322" w:rsidRDefault="005340B3">
            <w:pPr>
              <w:spacing w:line="400" w:lineRule="exact"/>
              <w:jc w:val="center"/>
              <w:rPr>
                <w:rFonts w:ascii="仿宋" w:eastAsia="仿宋" w:hAnsi="仿宋" w:cs="Arial"/>
              </w:rPr>
            </w:pPr>
          </w:p>
        </w:tc>
        <w:tc>
          <w:tcPr>
            <w:tcW w:w="1614" w:type="dxa"/>
            <w:tcBorders>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left w:val="single" w:sz="4" w:space="0" w:color="auto"/>
            </w:tcBorders>
            <w:vAlign w:val="center"/>
          </w:tcPr>
          <w:p w:rsidR="005340B3" w:rsidRPr="00C95322" w:rsidRDefault="005340B3">
            <w:pPr>
              <w:spacing w:line="400" w:lineRule="exact"/>
              <w:jc w:val="center"/>
              <w:rPr>
                <w:rFonts w:ascii="仿宋" w:eastAsia="仿宋" w:hAnsi="仿宋" w:cs="Arial"/>
              </w:rPr>
            </w:pPr>
          </w:p>
        </w:tc>
      </w:tr>
      <w:tr w:rsidR="00C95322" w:rsidRPr="00C95322">
        <w:trPr>
          <w:cantSplit/>
          <w:trHeight w:val="600"/>
          <w:jc w:val="center"/>
        </w:trPr>
        <w:tc>
          <w:tcPr>
            <w:tcW w:w="718" w:type="dxa"/>
            <w:vAlign w:val="center"/>
          </w:tcPr>
          <w:p w:rsidR="005340B3" w:rsidRPr="00C95322" w:rsidRDefault="005340B3">
            <w:pPr>
              <w:spacing w:line="400" w:lineRule="exact"/>
              <w:jc w:val="center"/>
              <w:rPr>
                <w:rFonts w:ascii="仿宋" w:eastAsia="仿宋" w:hAnsi="仿宋" w:cs="Arial"/>
              </w:rPr>
            </w:pPr>
          </w:p>
        </w:tc>
        <w:tc>
          <w:tcPr>
            <w:tcW w:w="1439" w:type="dxa"/>
            <w:tcBorders>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319" w:type="dxa"/>
            <w:tcBorders>
              <w:lef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160" w:type="dxa"/>
            <w:vAlign w:val="center"/>
          </w:tcPr>
          <w:p w:rsidR="005340B3" w:rsidRPr="00C95322" w:rsidRDefault="005340B3">
            <w:pPr>
              <w:spacing w:line="400" w:lineRule="exact"/>
              <w:jc w:val="center"/>
              <w:rPr>
                <w:rFonts w:ascii="仿宋" w:eastAsia="仿宋" w:hAnsi="仿宋" w:cs="Arial"/>
              </w:rPr>
            </w:pPr>
          </w:p>
        </w:tc>
        <w:tc>
          <w:tcPr>
            <w:tcW w:w="1421" w:type="dxa"/>
            <w:vAlign w:val="center"/>
          </w:tcPr>
          <w:p w:rsidR="005340B3" w:rsidRPr="00C95322" w:rsidRDefault="005340B3">
            <w:pPr>
              <w:spacing w:line="400" w:lineRule="exact"/>
              <w:jc w:val="center"/>
              <w:rPr>
                <w:rFonts w:ascii="仿宋" w:eastAsia="仿宋" w:hAnsi="仿宋" w:cs="Arial"/>
              </w:rPr>
            </w:pPr>
          </w:p>
        </w:tc>
        <w:tc>
          <w:tcPr>
            <w:tcW w:w="1614" w:type="dxa"/>
            <w:tcBorders>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left w:val="single" w:sz="4" w:space="0" w:color="auto"/>
            </w:tcBorders>
            <w:vAlign w:val="center"/>
          </w:tcPr>
          <w:p w:rsidR="005340B3" w:rsidRPr="00C95322" w:rsidRDefault="005340B3">
            <w:pPr>
              <w:spacing w:line="400" w:lineRule="exact"/>
              <w:jc w:val="center"/>
              <w:rPr>
                <w:rFonts w:ascii="仿宋" w:eastAsia="仿宋" w:hAnsi="仿宋" w:cs="Arial"/>
              </w:rPr>
            </w:pPr>
          </w:p>
        </w:tc>
      </w:tr>
      <w:tr w:rsidR="00C95322" w:rsidRPr="00C95322">
        <w:trPr>
          <w:cantSplit/>
          <w:trHeight w:val="600"/>
          <w:jc w:val="center"/>
        </w:trPr>
        <w:tc>
          <w:tcPr>
            <w:tcW w:w="718" w:type="dxa"/>
            <w:vAlign w:val="center"/>
          </w:tcPr>
          <w:p w:rsidR="005340B3" w:rsidRPr="00C95322" w:rsidRDefault="005340B3">
            <w:pPr>
              <w:spacing w:line="400" w:lineRule="exact"/>
              <w:rPr>
                <w:rFonts w:ascii="仿宋" w:eastAsia="仿宋" w:hAnsi="仿宋" w:cs="Arial"/>
              </w:rPr>
            </w:pPr>
          </w:p>
        </w:tc>
        <w:tc>
          <w:tcPr>
            <w:tcW w:w="1439" w:type="dxa"/>
            <w:vAlign w:val="center"/>
          </w:tcPr>
          <w:p w:rsidR="005340B3" w:rsidRPr="00C95322" w:rsidRDefault="005340B3">
            <w:pPr>
              <w:spacing w:line="400" w:lineRule="exact"/>
              <w:rPr>
                <w:rFonts w:ascii="仿宋" w:eastAsia="仿宋" w:hAnsi="仿宋" w:cs="Arial"/>
              </w:rPr>
            </w:pPr>
          </w:p>
        </w:tc>
        <w:tc>
          <w:tcPr>
            <w:tcW w:w="1319" w:type="dxa"/>
            <w:vAlign w:val="center"/>
          </w:tcPr>
          <w:p w:rsidR="005340B3" w:rsidRPr="00C95322" w:rsidRDefault="005340B3">
            <w:pPr>
              <w:spacing w:line="400" w:lineRule="exact"/>
              <w:rPr>
                <w:rFonts w:ascii="仿宋" w:eastAsia="仿宋" w:hAnsi="仿宋" w:cs="Arial"/>
              </w:rPr>
            </w:pPr>
          </w:p>
        </w:tc>
        <w:tc>
          <w:tcPr>
            <w:tcW w:w="1160" w:type="dxa"/>
            <w:vAlign w:val="center"/>
          </w:tcPr>
          <w:p w:rsidR="005340B3" w:rsidRPr="00C95322" w:rsidRDefault="005340B3">
            <w:pPr>
              <w:spacing w:line="400" w:lineRule="exact"/>
              <w:rPr>
                <w:rFonts w:ascii="仿宋" w:eastAsia="仿宋" w:hAnsi="仿宋" w:cs="Arial"/>
              </w:rPr>
            </w:pPr>
          </w:p>
        </w:tc>
        <w:tc>
          <w:tcPr>
            <w:tcW w:w="1421" w:type="dxa"/>
            <w:tcBorders>
              <w:right w:val="single" w:sz="4" w:space="0" w:color="auto"/>
            </w:tcBorders>
            <w:vAlign w:val="center"/>
          </w:tcPr>
          <w:p w:rsidR="005340B3" w:rsidRPr="00C95322" w:rsidRDefault="005340B3">
            <w:pPr>
              <w:spacing w:line="400" w:lineRule="exact"/>
              <w:rPr>
                <w:rFonts w:ascii="仿宋" w:eastAsia="仿宋" w:hAnsi="仿宋" w:cs="Arial"/>
              </w:rPr>
            </w:pPr>
          </w:p>
        </w:tc>
        <w:tc>
          <w:tcPr>
            <w:tcW w:w="1614" w:type="dxa"/>
            <w:tcBorders>
              <w:left w:val="single" w:sz="4" w:space="0" w:color="auto"/>
              <w:right w:val="single" w:sz="4" w:space="0" w:color="auto"/>
            </w:tcBorders>
            <w:vAlign w:val="center"/>
          </w:tcPr>
          <w:p w:rsidR="005340B3" w:rsidRPr="00C95322" w:rsidRDefault="005340B3">
            <w:pPr>
              <w:spacing w:line="400" w:lineRule="exact"/>
              <w:rPr>
                <w:rFonts w:ascii="仿宋" w:eastAsia="仿宋" w:hAnsi="仿宋" w:cs="Arial"/>
              </w:rPr>
            </w:pPr>
          </w:p>
        </w:tc>
        <w:tc>
          <w:tcPr>
            <w:tcW w:w="1975" w:type="dxa"/>
            <w:tcBorders>
              <w:left w:val="single" w:sz="4" w:space="0" w:color="auto"/>
            </w:tcBorders>
            <w:vAlign w:val="center"/>
          </w:tcPr>
          <w:p w:rsidR="005340B3" w:rsidRPr="00C95322" w:rsidRDefault="005340B3">
            <w:pPr>
              <w:spacing w:line="400" w:lineRule="exact"/>
              <w:rPr>
                <w:rFonts w:ascii="仿宋" w:eastAsia="仿宋" w:hAnsi="仿宋" w:cs="Arial"/>
              </w:rPr>
            </w:pPr>
          </w:p>
        </w:tc>
      </w:tr>
      <w:tr w:rsidR="00C95322" w:rsidRPr="00C95322">
        <w:trPr>
          <w:cantSplit/>
          <w:trHeight w:val="600"/>
          <w:jc w:val="center"/>
        </w:trPr>
        <w:tc>
          <w:tcPr>
            <w:tcW w:w="718" w:type="dxa"/>
            <w:vAlign w:val="center"/>
          </w:tcPr>
          <w:p w:rsidR="005340B3" w:rsidRPr="00C95322" w:rsidRDefault="005340B3">
            <w:pPr>
              <w:spacing w:line="400" w:lineRule="exact"/>
              <w:jc w:val="center"/>
              <w:rPr>
                <w:rFonts w:ascii="仿宋" w:eastAsia="仿宋" w:hAnsi="仿宋" w:cs="Arial"/>
              </w:rPr>
            </w:pPr>
          </w:p>
        </w:tc>
        <w:tc>
          <w:tcPr>
            <w:tcW w:w="1439" w:type="dxa"/>
            <w:vAlign w:val="center"/>
          </w:tcPr>
          <w:p w:rsidR="005340B3" w:rsidRPr="00C95322" w:rsidRDefault="005340B3">
            <w:pPr>
              <w:spacing w:line="400" w:lineRule="exact"/>
              <w:jc w:val="center"/>
              <w:rPr>
                <w:rFonts w:ascii="仿宋" w:eastAsia="仿宋" w:hAnsi="仿宋" w:cs="Arial"/>
              </w:rPr>
            </w:pPr>
          </w:p>
        </w:tc>
        <w:tc>
          <w:tcPr>
            <w:tcW w:w="1319" w:type="dxa"/>
            <w:vAlign w:val="center"/>
          </w:tcPr>
          <w:p w:rsidR="005340B3" w:rsidRPr="00C95322" w:rsidRDefault="005340B3">
            <w:pPr>
              <w:spacing w:line="400" w:lineRule="exact"/>
              <w:jc w:val="center"/>
              <w:rPr>
                <w:rFonts w:ascii="仿宋" w:eastAsia="仿宋" w:hAnsi="仿宋" w:cs="Arial"/>
              </w:rPr>
            </w:pPr>
          </w:p>
        </w:tc>
        <w:tc>
          <w:tcPr>
            <w:tcW w:w="1160" w:type="dxa"/>
            <w:vAlign w:val="center"/>
          </w:tcPr>
          <w:p w:rsidR="005340B3" w:rsidRPr="00C95322" w:rsidRDefault="005340B3">
            <w:pPr>
              <w:spacing w:line="400" w:lineRule="exact"/>
              <w:jc w:val="center"/>
              <w:rPr>
                <w:rFonts w:ascii="仿宋" w:eastAsia="仿宋" w:hAnsi="仿宋" w:cs="Arial"/>
              </w:rPr>
            </w:pPr>
          </w:p>
        </w:tc>
        <w:tc>
          <w:tcPr>
            <w:tcW w:w="1421" w:type="dxa"/>
            <w:tcBorders>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614" w:type="dxa"/>
            <w:tcBorders>
              <w:left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left w:val="single" w:sz="4" w:space="0" w:color="auto"/>
            </w:tcBorders>
            <w:vAlign w:val="center"/>
          </w:tcPr>
          <w:p w:rsidR="005340B3" w:rsidRPr="00C95322" w:rsidRDefault="005340B3">
            <w:pPr>
              <w:spacing w:line="400" w:lineRule="exact"/>
              <w:jc w:val="center"/>
              <w:rPr>
                <w:rFonts w:ascii="仿宋" w:eastAsia="仿宋" w:hAnsi="仿宋" w:cs="Arial"/>
              </w:rPr>
            </w:pPr>
          </w:p>
        </w:tc>
      </w:tr>
      <w:tr w:rsidR="00C95322" w:rsidRPr="00C95322">
        <w:trPr>
          <w:cantSplit/>
          <w:trHeight w:val="600"/>
          <w:jc w:val="center"/>
        </w:trPr>
        <w:tc>
          <w:tcPr>
            <w:tcW w:w="718" w:type="dxa"/>
            <w:vAlign w:val="center"/>
          </w:tcPr>
          <w:p w:rsidR="005340B3" w:rsidRPr="00C95322" w:rsidRDefault="005340B3">
            <w:pPr>
              <w:spacing w:line="400" w:lineRule="exact"/>
              <w:jc w:val="center"/>
              <w:rPr>
                <w:rFonts w:ascii="仿宋" w:eastAsia="仿宋" w:hAnsi="仿宋" w:cs="Arial"/>
              </w:rPr>
            </w:pPr>
          </w:p>
        </w:tc>
        <w:tc>
          <w:tcPr>
            <w:tcW w:w="1439" w:type="dxa"/>
            <w:vAlign w:val="center"/>
          </w:tcPr>
          <w:p w:rsidR="005340B3" w:rsidRPr="00C95322" w:rsidRDefault="005340B3">
            <w:pPr>
              <w:spacing w:line="400" w:lineRule="exact"/>
              <w:jc w:val="center"/>
              <w:rPr>
                <w:rFonts w:ascii="仿宋" w:eastAsia="仿宋" w:hAnsi="仿宋" w:cs="Arial"/>
              </w:rPr>
            </w:pPr>
          </w:p>
        </w:tc>
        <w:tc>
          <w:tcPr>
            <w:tcW w:w="1319" w:type="dxa"/>
            <w:vAlign w:val="center"/>
          </w:tcPr>
          <w:p w:rsidR="005340B3" w:rsidRPr="00C95322" w:rsidRDefault="005340B3">
            <w:pPr>
              <w:spacing w:line="400" w:lineRule="exact"/>
              <w:jc w:val="center"/>
              <w:rPr>
                <w:rFonts w:ascii="仿宋" w:eastAsia="仿宋" w:hAnsi="仿宋" w:cs="Arial"/>
              </w:rPr>
            </w:pPr>
          </w:p>
        </w:tc>
        <w:tc>
          <w:tcPr>
            <w:tcW w:w="1160" w:type="dxa"/>
            <w:vAlign w:val="center"/>
          </w:tcPr>
          <w:p w:rsidR="005340B3" w:rsidRPr="00C95322" w:rsidRDefault="005340B3">
            <w:pPr>
              <w:spacing w:line="400" w:lineRule="exact"/>
              <w:jc w:val="center"/>
              <w:rPr>
                <w:rFonts w:ascii="仿宋" w:eastAsia="仿宋" w:hAnsi="仿宋" w:cs="Arial"/>
              </w:rPr>
            </w:pPr>
          </w:p>
        </w:tc>
        <w:tc>
          <w:tcPr>
            <w:tcW w:w="1421" w:type="dxa"/>
            <w:tcBorders>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614" w:type="dxa"/>
            <w:tcBorders>
              <w:left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left w:val="single" w:sz="4" w:space="0" w:color="auto"/>
            </w:tcBorders>
            <w:vAlign w:val="center"/>
          </w:tcPr>
          <w:p w:rsidR="005340B3" w:rsidRPr="00C95322" w:rsidRDefault="005340B3">
            <w:pPr>
              <w:spacing w:line="400" w:lineRule="exact"/>
              <w:jc w:val="center"/>
              <w:rPr>
                <w:rFonts w:ascii="仿宋" w:eastAsia="仿宋" w:hAnsi="仿宋" w:cs="Arial"/>
              </w:rPr>
            </w:pPr>
          </w:p>
        </w:tc>
      </w:tr>
      <w:tr w:rsidR="00C95322" w:rsidRPr="00C95322">
        <w:trPr>
          <w:cantSplit/>
          <w:trHeight w:val="510"/>
          <w:jc w:val="center"/>
        </w:trPr>
        <w:tc>
          <w:tcPr>
            <w:tcW w:w="718" w:type="dxa"/>
            <w:tcBorders>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39" w:type="dxa"/>
            <w:tcBorders>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319" w:type="dxa"/>
            <w:tcBorders>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160" w:type="dxa"/>
            <w:tcBorders>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21" w:type="dxa"/>
            <w:tcBorders>
              <w:bottom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614" w:type="dxa"/>
            <w:tcBorders>
              <w:left w:val="single" w:sz="4" w:space="0" w:color="auto"/>
              <w:bottom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left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r>
      <w:tr w:rsidR="00C95322" w:rsidRPr="00C95322">
        <w:trPr>
          <w:cantSplit/>
          <w:trHeight w:val="615"/>
          <w:jc w:val="center"/>
        </w:trPr>
        <w:tc>
          <w:tcPr>
            <w:tcW w:w="718"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21" w:type="dxa"/>
            <w:tcBorders>
              <w:top w:val="single" w:sz="4" w:space="0" w:color="auto"/>
              <w:bottom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614" w:type="dxa"/>
            <w:tcBorders>
              <w:top w:val="single" w:sz="4" w:space="0" w:color="auto"/>
              <w:left w:val="single" w:sz="4" w:space="0" w:color="auto"/>
              <w:bottom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top w:val="single" w:sz="4" w:space="0" w:color="auto"/>
              <w:left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r>
      <w:tr w:rsidR="00C95322" w:rsidRPr="00C95322">
        <w:trPr>
          <w:cantSplit/>
          <w:trHeight w:val="615"/>
          <w:jc w:val="center"/>
        </w:trPr>
        <w:tc>
          <w:tcPr>
            <w:tcW w:w="718"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21" w:type="dxa"/>
            <w:tcBorders>
              <w:top w:val="single" w:sz="4" w:space="0" w:color="auto"/>
              <w:bottom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614" w:type="dxa"/>
            <w:tcBorders>
              <w:top w:val="single" w:sz="4" w:space="0" w:color="auto"/>
              <w:left w:val="single" w:sz="4" w:space="0" w:color="auto"/>
              <w:bottom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top w:val="single" w:sz="4" w:space="0" w:color="auto"/>
              <w:left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r>
      <w:tr w:rsidR="00C95322" w:rsidRPr="00C95322">
        <w:trPr>
          <w:cantSplit/>
          <w:trHeight w:val="450"/>
          <w:jc w:val="center"/>
        </w:trPr>
        <w:tc>
          <w:tcPr>
            <w:tcW w:w="718"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21" w:type="dxa"/>
            <w:tcBorders>
              <w:top w:val="single" w:sz="4" w:space="0" w:color="auto"/>
              <w:bottom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614" w:type="dxa"/>
            <w:tcBorders>
              <w:top w:val="single" w:sz="4" w:space="0" w:color="auto"/>
              <w:left w:val="single" w:sz="4" w:space="0" w:color="auto"/>
              <w:bottom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top w:val="single" w:sz="4" w:space="0" w:color="auto"/>
              <w:left w:val="single" w:sz="4" w:space="0" w:color="auto"/>
              <w:bottom w:val="single" w:sz="4" w:space="0" w:color="auto"/>
            </w:tcBorders>
            <w:vAlign w:val="center"/>
          </w:tcPr>
          <w:p w:rsidR="005340B3" w:rsidRPr="00C95322" w:rsidRDefault="005340B3">
            <w:pPr>
              <w:spacing w:line="400" w:lineRule="exact"/>
              <w:jc w:val="center"/>
              <w:rPr>
                <w:rFonts w:ascii="仿宋" w:eastAsia="仿宋" w:hAnsi="仿宋" w:cs="Arial"/>
              </w:rPr>
            </w:pPr>
          </w:p>
        </w:tc>
      </w:tr>
      <w:tr w:rsidR="005340B3" w:rsidRPr="00C95322">
        <w:trPr>
          <w:cantSplit/>
          <w:trHeight w:val="435"/>
          <w:jc w:val="center"/>
        </w:trPr>
        <w:tc>
          <w:tcPr>
            <w:tcW w:w="718" w:type="dxa"/>
            <w:tcBorders>
              <w:top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39" w:type="dxa"/>
            <w:tcBorders>
              <w:top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319" w:type="dxa"/>
            <w:tcBorders>
              <w:top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160" w:type="dxa"/>
            <w:tcBorders>
              <w:top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421" w:type="dxa"/>
            <w:tcBorders>
              <w:top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614" w:type="dxa"/>
            <w:tcBorders>
              <w:top w:val="single" w:sz="4" w:space="0" w:color="auto"/>
              <w:left w:val="single" w:sz="4" w:space="0" w:color="auto"/>
              <w:right w:val="single" w:sz="4" w:space="0" w:color="auto"/>
            </w:tcBorders>
            <w:vAlign w:val="center"/>
          </w:tcPr>
          <w:p w:rsidR="005340B3" w:rsidRPr="00C95322" w:rsidRDefault="005340B3">
            <w:pPr>
              <w:spacing w:line="400" w:lineRule="exact"/>
              <w:jc w:val="center"/>
              <w:rPr>
                <w:rFonts w:ascii="仿宋" w:eastAsia="仿宋" w:hAnsi="仿宋" w:cs="Arial"/>
              </w:rPr>
            </w:pPr>
          </w:p>
        </w:tc>
        <w:tc>
          <w:tcPr>
            <w:tcW w:w="1975" w:type="dxa"/>
            <w:tcBorders>
              <w:top w:val="single" w:sz="4" w:space="0" w:color="auto"/>
              <w:left w:val="single" w:sz="4" w:space="0" w:color="auto"/>
            </w:tcBorders>
            <w:vAlign w:val="center"/>
          </w:tcPr>
          <w:p w:rsidR="005340B3" w:rsidRPr="00C95322" w:rsidRDefault="005340B3">
            <w:pPr>
              <w:spacing w:line="400" w:lineRule="exact"/>
              <w:jc w:val="center"/>
              <w:rPr>
                <w:rFonts w:ascii="仿宋" w:eastAsia="仿宋" w:hAnsi="仿宋" w:cs="Arial"/>
              </w:rPr>
            </w:pPr>
          </w:p>
        </w:tc>
      </w:tr>
    </w:tbl>
    <w:p w:rsidR="005340B3" w:rsidRPr="00C95322" w:rsidRDefault="005340B3">
      <w:pPr>
        <w:widowControl/>
        <w:spacing w:line="360" w:lineRule="atLeast"/>
        <w:ind w:firstLineChars="196" w:firstLine="470"/>
        <w:jc w:val="left"/>
        <w:outlineLvl w:val="1"/>
        <w:rPr>
          <w:rFonts w:ascii="仿宋" w:eastAsia="仿宋" w:hAnsi="仿宋" w:cs="Arial"/>
          <w:sz w:val="24"/>
        </w:rPr>
      </w:pPr>
    </w:p>
    <w:p w:rsidR="005340B3" w:rsidRPr="00C95322" w:rsidRDefault="00CD2BFE">
      <w:pPr>
        <w:widowControl/>
        <w:spacing w:line="360" w:lineRule="atLeast"/>
        <w:ind w:firstLineChars="196" w:firstLine="470"/>
        <w:jc w:val="left"/>
        <w:outlineLvl w:val="1"/>
        <w:rPr>
          <w:rFonts w:ascii="仿宋" w:eastAsia="仿宋" w:hAnsi="仿宋"/>
          <w:sz w:val="24"/>
        </w:rPr>
      </w:pPr>
      <w:r w:rsidRPr="00C95322">
        <w:rPr>
          <w:rFonts w:ascii="仿宋" w:eastAsia="仿宋" w:hAnsi="仿宋" w:cs="Arial" w:hint="eastAsia"/>
          <w:sz w:val="24"/>
        </w:rPr>
        <w:t>注：</w:t>
      </w:r>
      <w:r w:rsidRPr="00C95322">
        <w:rPr>
          <w:rFonts w:ascii="仿宋" w:eastAsia="仿宋" w:hAnsi="仿宋" w:hint="eastAsia"/>
          <w:sz w:val="24"/>
        </w:rPr>
        <w:t>以上业绩需提供磋商文件要求的有关书面证明材料。</w:t>
      </w:r>
    </w:p>
    <w:p w:rsidR="005340B3" w:rsidRPr="00C95322" w:rsidRDefault="005340B3">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p>
    <w:p w:rsidR="005340B3" w:rsidRPr="00C95322" w:rsidRDefault="005340B3">
      <w:pPr>
        <w:spacing w:line="400" w:lineRule="exact"/>
        <w:ind w:left="360"/>
        <w:jc w:val="center"/>
        <w:rPr>
          <w:rFonts w:ascii="仿宋" w:eastAsia="仿宋" w:hAnsi="仿宋" w:cs="Arial"/>
          <w:sz w:val="24"/>
        </w:rPr>
      </w:pPr>
    </w:p>
    <w:p w:rsidR="005340B3" w:rsidRPr="00C95322" w:rsidRDefault="005340B3">
      <w:pPr>
        <w:jc w:val="left"/>
        <w:rPr>
          <w:rFonts w:ascii="仿宋" w:eastAsia="仿宋" w:hAnsi="仿宋" w:cs="Arial"/>
        </w:rPr>
      </w:pPr>
    </w:p>
    <w:p w:rsidR="005340B3" w:rsidRPr="00C95322" w:rsidRDefault="00CD2BFE">
      <w:pPr>
        <w:ind w:firstLineChars="200" w:firstLine="480"/>
        <w:jc w:val="left"/>
        <w:rPr>
          <w:rFonts w:ascii="仿宋" w:eastAsia="仿宋" w:hAnsi="仿宋"/>
          <w:sz w:val="24"/>
        </w:rPr>
      </w:pPr>
      <w:r w:rsidRPr="00C95322">
        <w:rPr>
          <w:rFonts w:ascii="仿宋" w:eastAsia="仿宋" w:hAnsi="仿宋" w:hint="eastAsia"/>
          <w:sz w:val="24"/>
        </w:rPr>
        <w:t>供应商名称：XXXX（盖单位公章）</w:t>
      </w:r>
    </w:p>
    <w:p w:rsidR="005340B3" w:rsidRPr="00C95322" w:rsidRDefault="00CD2BFE">
      <w:pPr>
        <w:ind w:firstLineChars="200" w:firstLine="480"/>
        <w:jc w:val="left"/>
        <w:rPr>
          <w:rFonts w:ascii="仿宋" w:eastAsia="仿宋" w:hAnsi="仿宋"/>
          <w:sz w:val="24"/>
        </w:rPr>
      </w:pPr>
      <w:r w:rsidRPr="00C95322">
        <w:rPr>
          <w:rFonts w:ascii="仿宋" w:eastAsia="仿宋" w:hAnsi="仿宋" w:hint="eastAsia"/>
          <w:sz w:val="24"/>
        </w:rPr>
        <w:t>法定代表人/单位负责人或授权代表（签字或加盖个人印章）：XXXX</w:t>
      </w:r>
    </w:p>
    <w:p w:rsidR="005340B3" w:rsidRPr="00C95322" w:rsidRDefault="00CD2BFE">
      <w:pPr>
        <w:ind w:firstLineChars="200" w:firstLine="480"/>
        <w:jc w:val="left"/>
        <w:rPr>
          <w:rFonts w:ascii="仿宋" w:eastAsia="仿宋" w:hAnsi="仿宋"/>
          <w:sz w:val="24"/>
        </w:rPr>
      </w:pPr>
      <w:r w:rsidRPr="00C95322">
        <w:rPr>
          <w:rFonts w:ascii="仿宋" w:eastAsia="仿宋" w:hAnsi="仿宋" w:hint="eastAsia"/>
          <w:sz w:val="24"/>
        </w:rPr>
        <w:t>日期: XXXX</w:t>
      </w:r>
    </w:p>
    <w:p w:rsidR="005340B3" w:rsidRPr="00C95322" w:rsidRDefault="00CD2BFE">
      <w:pPr>
        <w:widowControl/>
        <w:jc w:val="left"/>
        <w:rPr>
          <w:rFonts w:ascii="仿宋" w:eastAsia="仿宋" w:hAnsi="仿宋"/>
          <w:b/>
          <w:sz w:val="32"/>
          <w:szCs w:val="32"/>
        </w:rPr>
      </w:pPr>
      <w:r w:rsidRPr="00C95322">
        <w:rPr>
          <w:rFonts w:ascii="仿宋" w:eastAsia="仿宋" w:hAnsi="仿宋"/>
          <w:b/>
          <w:sz w:val="32"/>
          <w:szCs w:val="32"/>
        </w:rPr>
        <w:br w:type="page"/>
      </w:r>
    </w:p>
    <w:p w:rsidR="005340B3" w:rsidRPr="00C95322" w:rsidRDefault="00CD2BFE">
      <w:pPr>
        <w:widowControl/>
        <w:spacing w:line="360" w:lineRule="atLeast"/>
        <w:ind w:firstLineChars="196" w:firstLine="630"/>
        <w:jc w:val="left"/>
        <w:outlineLvl w:val="1"/>
        <w:rPr>
          <w:rFonts w:ascii="仿宋" w:eastAsia="仿宋" w:hAnsi="仿宋"/>
          <w:sz w:val="24"/>
        </w:rPr>
      </w:pPr>
      <w:r w:rsidRPr="00C95322">
        <w:rPr>
          <w:rFonts w:ascii="仿宋" w:eastAsia="仿宋" w:hAnsi="仿宋" w:hint="eastAsia"/>
          <w:b/>
          <w:sz w:val="32"/>
          <w:szCs w:val="32"/>
        </w:rPr>
        <w:lastRenderedPageBreak/>
        <w:t>格式2-8</w:t>
      </w:r>
    </w:p>
    <w:p w:rsidR="005340B3" w:rsidRPr="00C95322" w:rsidRDefault="00CD2BFE">
      <w:pPr>
        <w:jc w:val="center"/>
        <w:rPr>
          <w:rFonts w:ascii="仿宋" w:eastAsia="仿宋" w:hAnsi="仿宋"/>
          <w:b/>
          <w:sz w:val="32"/>
          <w:szCs w:val="32"/>
        </w:rPr>
      </w:pPr>
      <w:r w:rsidRPr="00C95322">
        <w:rPr>
          <w:rFonts w:ascii="仿宋" w:eastAsia="仿宋" w:hAnsi="仿宋" w:hint="eastAsia"/>
          <w:b/>
          <w:sz w:val="32"/>
          <w:szCs w:val="32"/>
        </w:rPr>
        <w:t xml:space="preserve"> 供应商本项目管理、技术、服务人员情况表</w:t>
      </w:r>
    </w:p>
    <w:p w:rsidR="005340B3" w:rsidRPr="00C95322" w:rsidRDefault="005340B3">
      <w:pPr>
        <w:rPr>
          <w:rFonts w:ascii="仿宋" w:eastAsia="仿宋" w:hAnsi="仿宋"/>
          <w:sz w:val="32"/>
          <w:szCs w:val="32"/>
        </w:rPr>
      </w:pPr>
    </w:p>
    <w:p w:rsidR="005340B3" w:rsidRPr="00C95322" w:rsidRDefault="00CD2BFE">
      <w:pPr>
        <w:rPr>
          <w:rFonts w:ascii="仿宋" w:eastAsia="仿宋" w:hAnsi="仿宋"/>
          <w:sz w:val="24"/>
        </w:rPr>
      </w:pPr>
      <w:r w:rsidRPr="00C95322">
        <w:rPr>
          <w:rFonts w:ascii="仿宋" w:eastAsia="仿宋" w:hAnsi="仿宋" w:hint="eastAsia"/>
          <w:sz w:val="24"/>
        </w:rPr>
        <w:t>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72"/>
        <w:gridCol w:w="1072"/>
        <w:gridCol w:w="1072"/>
        <w:gridCol w:w="1072"/>
        <w:gridCol w:w="1072"/>
        <w:gridCol w:w="1072"/>
        <w:gridCol w:w="1071"/>
        <w:gridCol w:w="1075"/>
      </w:tblGrid>
      <w:tr w:rsidR="00C95322" w:rsidRPr="00C95322">
        <w:tc>
          <w:tcPr>
            <w:tcW w:w="554" w:type="pct"/>
            <w:vMerge w:val="restar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类别</w:t>
            </w:r>
          </w:p>
        </w:tc>
        <w:tc>
          <w:tcPr>
            <w:tcW w:w="555" w:type="pct"/>
            <w:vMerge w:val="restar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职务</w:t>
            </w:r>
          </w:p>
        </w:tc>
        <w:tc>
          <w:tcPr>
            <w:tcW w:w="555" w:type="pct"/>
            <w:vMerge w:val="restar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姓名</w:t>
            </w:r>
          </w:p>
        </w:tc>
        <w:tc>
          <w:tcPr>
            <w:tcW w:w="555" w:type="pct"/>
            <w:vMerge w:val="restar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职称</w:t>
            </w:r>
          </w:p>
        </w:tc>
        <w:tc>
          <w:tcPr>
            <w:tcW w:w="555" w:type="pct"/>
            <w:vMerge w:val="restar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常住地</w:t>
            </w:r>
          </w:p>
        </w:tc>
        <w:tc>
          <w:tcPr>
            <w:tcW w:w="2222" w:type="pct"/>
            <w:gridSpan w:val="4"/>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资格证明（附复印件）</w:t>
            </w:r>
          </w:p>
        </w:tc>
      </w:tr>
      <w:tr w:rsidR="00C95322" w:rsidRPr="00C95322">
        <w:tc>
          <w:tcPr>
            <w:tcW w:w="554" w:type="pct"/>
            <w:vMerge/>
            <w:vAlign w:val="center"/>
          </w:tcPr>
          <w:p w:rsidR="005340B3" w:rsidRPr="00C95322" w:rsidRDefault="005340B3">
            <w:pPr>
              <w:jc w:val="center"/>
              <w:rPr>
                <w:rFonts w:ascii="仿宋" w:eastAsia="仿宋" w:hAnsi="仿宋"/>
                <w:sz w:val="24"/>
              </w:rPr>
            </w:pPr>
          </w:p>
        </w:tc>
        <w:tc>
          <w:tcPr>
            <w:tcW w:w="555" w:type="pct"/>
            <w:vMerge/>
            <w:vAlign w:val="center"/>
          </w:tcPr>
          <w:p w:rsidR="005340B3" w:rsidRPr="00C95322" w:rsidRDefault="005340B3">
            <w:pPr>
              <w:jc w:val="center"/>
              <w:rPr>
                <w:rFonts w:ascii="仿宋" w:eastAsia="仿宋" w:hAnsi="仿宋"/>
                <w:sz w:val="24"/>
              </w:rPr>
            </w:pPr>
          </w:p>
        </w:tc>
        <w:tc>
          <w:tcPr>
            <w:tcW w:w="555" w:type="pct"/>
            <w:vMerge/>
            <w:vAlign w:val="center"/>
          </w:tcPr>
          <w:p w:rsidR="005340B3" w:rsidRPr="00C95322" w:rsidRDefault="005340B3">
            <w:pPr>
              <w:jc w:val="center"/>
              <w:rPr>
                <w:rFonts w:ascii="仿宋" w:eastAsia="仿宋" w:hAnsi="仿宋"/>
                <w:sz w:val="24"/>
              </w:rPr>
            </w:pPr>
          </w:p>
        </w:tc>
        <w:tc>
          <w:tcPr>
            <w:tcW w:w="555" w:type="pct"/>
            <w:vMerge/>
            <w:vAlign w:val="center"/>
          </w:tcPr>
          <w:p w:rsidR="005340B3" w:rsidRPr="00C95322" w:rsidRDefault="005340B3">
            <w:pPr>
              <w:jc w:val="center"/>
              <w:rPr>
                <w:rFonts w:ascii="仿宋" w:eastAsia="仿宋" w:hAnsi="仿宋"/>
                <w:sz w:val="24"/>
              </w:rPr>
            </w:pPr>
          </w:p>
        </w:tc>
        <w:tc>
          <w:tcPr>
            <w:tcW w:w="555" w:type="pct"/>
            <w:vMerge/>
            <w:vAlign w:val="center"/>
          </w:tcPr>
          <w:p w:rsidR="005340B3" w:rsidRPr="00C95322" w:rsidRDefault="005340B3">
            <w:pPr>
              <w:jc w:val="center"/>
              <w:rPr>
                <w:rFonts w:ascii="仿宋" w:eastAsia="仿宋" w:hAnsi="仿宋"/>
                <w:sz w:val="24"/>
              </w:rPr>
            </w:pPr>
          </w:p>
        </w:tc>
        <w:tc>
          <w:tcPr>
            <w:tcW w:w="555" w:type="pc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证书</w:t>
            </w:r>
          </w:p>
          <w:p w:rsidR="005340B3" w:rsidRPr="00C95322" w:rsidRDefault="00CD2BFE">
            <w:pPr>
              <w:jc w:val="center"/>
              <w:rPr>
                <w:rFonts w:ascii="仿宋" w:eastAsia="仿宋" w:hAnsi="仿宋"/>
                <w:sz w:val="24"/>
              </w:rPr>
            </w:pPr>
            <w:r w:rsidRPr="00C95322">
              <w:rPr>
                <w:rFonts w:ascii="仿宋" w:eastAsia="仿宋" w:hAnsi="仿宋" w:hint="eastAsia"/>
                <w:sz w:val="24"/>
              </w:rPr>
              <w:t>名称</w:t>
            </w:r>
          </w:p>
        </w:tc>
        <w:tc>
          <w:tcPr>
            <w:tcW w:w="555" w:type="pc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级别</w:t>
            </w:r>
          </w:p>
        </w:tc>
        <w:tc>
          <w:tcPr>
            <w:tcW w:w="555" w:type="pc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证号</w:t>
            </w:r>
          </w:p>
        </w:tc>
        <w:tc>
          <w:tcPr>
            <w:tcW w:w="555" w:type="pc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专业</w:t>
            </w:r>
          </w:p>
        </w:tc>
      </w:tr>
      <w:tr w:rsidR="00C95322" w:rsidRPr="00C95322">
        <w:tc>
          <w:tcPr>
            <w:tcW w:w="554" w:type="pct"/>
            <w:vMerge w:val="restar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管理</w:t>
            </w:r>
          </w:p>
          <w:p w:rsidR="005340B3" w:rsidRPr="00C95322" w:rsidRDefault="00CD2BFE">
            <w:pPr>
              <w:jc w:val="center"/>
              <w:rPr>
                <w:rFonts w:ascii="仿宋" w:eastAsia="仿宋" w:hAnsi="仿宋"/>
                <w:sz w:val="24"/>
              </w:rPr>
            </w:pPr>
            <w:r w:rsidRPr="00C95322">
              <w:rPr>
                <w:rFonts w:ascii="仿宋" w:eastAsia="仿宋" w:hAnsi="仿宋" w:hint="eastAsia"/>
                <w:sz w:val="24"/>
              </w:rPr>
              <w:t>人员</w:t>
            </w: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r>
      <w:tr w:rsidR="00C95322" w:rsidRPr="00C95322">
        <w:tc>
          <w:tcPr>
            <w:tcW w:w="554" w:type="pct"/>
            <w:vMerge/>
            <w:vAlign w:val="center"/>
          </w:tcPr>
          <w:p w:rsidR="005340B3" w:rsidRPr="00C95322" w:rsidRDefault="005340B3">
            <w:pPr>
              <w:jc w:val="cente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r>
      <w:tr w:rsidR="00C95322" w:rsidRPr="00C95322">
        <w:tc>
          <w:tcPr>
            <w:tcW w:w="554" w:type="pct"/>
            <w:vMerge/>
            <w:vAlign w:val="center"/>
          </w:tcPr>
          <w:p w:rsidR="005340B3" w:rsidRPr="00C95322" w:rsidRDefault="005340B3">
            <w:pPr>
              <w:jc w:val="cente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r>
      <w:tr w:rsidR="00C95322" w:rsidRPr="00C95322">
        <w:tc>
          <w:tcPr>
            <w:tcW w:w="554" w:type="pct"/>
            <w:vMerge w:val="restar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技术</w:t>
            </w:r>
          </w:p>
          <w:p w:rsidR="005340B3" w:rsidRPr="00C95322" w:rsidRDefault="00CD2BFE">
            <w:pPr>
              <w:jc w:val="center"/>
              <w:rPr>
                <w:rFonts w:ascii="仿宋" w:eastAsia="仿宋" w:hAnsi="仿宋"/>
                <w:sz w:val="24"/>
              </w:rPr>
            </w:pPr>
            <w:r w:rsidRPr="00C95322">
              <w:rPr>
                <w:rFonts w:ascii="仿宋" w:eastAsia="仿宋" w:hAnsi="仿宋" w:hint="eastAsia"/>
                <w:sz w:val="24"/>
              </w:rPr>
              <w:t>人员</w:t>
            </w: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r>
      <w:tr w:rsidR="00C95322" w:rsidRPr="00C95322">
        <w:tc>
          <w:tcPr>
            <w:tcW w:w="554" w:type="pct"/>
            <w:vMerge/>
            <w:vAlign w:val="center"/>
          </w:tcPr>
          <w:p w:rsidR="005340B3" w:rsidRPr="00C95322" w:rsidRDefault="005340B3">
            <w:pPr>
              <w:jc w:val="cente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r>
      <w:tr w:rsidR="00C95322" w:rsidRPr="00C95322">
        <w:tc>
          <w:tcPr>
            <w:tcW w:w="554" w:type="pct"/>
            <w:vMerge/>
            <w:vAlign w:val="center"/>
          </w:tcPr>
          <w:p w:rsidR="005340B3" w:rsidRPr="00C95322" w:rsidRDefault="005340B3">
            <w:pPr>
              <w:jc w:val="cente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r>
      <w:tr w:rsidR="00C95322" w:rsidRPr="00C95322">
        <w:tc>
          <w:tcPr>
            <w:tcW w:w="554" w:type="pct"/>
            <w:vMerge w:val="restar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售后服务人员</w:t>
            </w: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r>
      <w:tr w:rsidR="00C95322" w:rsidRPr="00C95322">
        <w:tc>
          <w:tcPr>
            <w:tcW w:w="554" w:type="pct"/>
            <w:vMerge/>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r>
      <w:tr w:rsidR="005340B3" w:rsidRPr="00C95322">
        <w:tc>
          <w:tcPr>
            <w:tcW w:w="554" w:type="pct"/>
            <w:vMerge/>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c>
          <w:tcPr>
            <w:tcW w:w="555" w:type="pct"/>
          </w:tcPr>
          <w:p w:rsidR="005340B3" w:rsidRPr="00C95322" w:rsidRDefault="005340B3">
            <w:pPr>
              <w:rPr>
                <w:rFonts w:ascii="仿宋" w:eastAsia="仿宋" w:hAnsi="仿宋"/>
                <w:sz w:val="24"/>
              </w:rPr>
            </w:pPr>
          </w:p>
        </w:tc>
      </w:tr>
    </w:tbl>
    <w:p w:rsidR="005340B3" w:rsidRPr="00C95322" w:rsidRDefault="005340B3">
      <w:pPr>
        <w:rPr>
          <w:rFonts w:ascii="仿宋" w:eastAsia="仿宋" w:hAnsi="仿宋"/>
          <w:sz w:val="24"/>
        </w:rPr>
      </w:pPr>
    </w:p>
    <w:p w:rsidR="005340B3" w:rsidRPr="00C95322" w:rsidRDefault="005340B3">
      <w:pPr>
        <w:rPr>
          <w:rFonts w:ascii="仿宋" w:eastAsia="仿宋" w:hAnsi="仿宋"/>
          <w:sz w:val="24"/>
        </w:rPr>
      </w:pPr>
    </w:p>
    <w:p w:rsidR="005340B3" w:rsidRPr="00C95322" w:rsidRDefault="005340B3">
      <w:pPr>
        <w:rPr>
          <w:rFonts w:ascii="仿宋" w:eastAsia="仿宋" w:hAnsi="仿宋"/>
          <w:sz w:val="24"/>
        </w:rPr>
      </w:pPr>
    </w:p>
    <w:p w:rsidR="005340B3" w:rsidRPr="00C95322" w:rsidRDefault="00CD2BFE">
      <w:pPr>
        <w:rPr>
          <w:rFonts w:ascii="仿宋" w:eastAsia="仿宋" w:hAnsi="仿宋"/>
          <w:sz w:val="24"/>
        </w:rPr>
      </w:pPr>
      <w:r w:rsidRPr="00C95322">
        <w:rPr>
          <w:rFonts w:ascii="仿宋" w:eastAsia="仿宋" w:hAnsi="仿宋" w:hint="eastAsia"/>
          <w:sz w:val="24"/>
        </w:rPr>
        <w:t>供应商名称：XXX（盖单位公章）</w:t>
      </w:r>
    </w:p>
    <w:p w:rsidR="005340B3" w:rsidRPr="00C95322" w:rsidRDefault="00CD2BFE">
      <w:pPr>
        <w:rPr>
          <w:rFonts w:ascii="仿宋" w:eastAsia="仿宋" w:hAnsi="仿宋"/>
          <w:sz w:val="24"/>
        </w:rPr>
      </w:pPr>
      <w:r w:rsidRPr="00C95322">
        <w:rPr>
          <w:rFonts w:ascii="仿宋" w:eastAsia="仿宋" w:hAnsi="仿宋" w:hint="eastAsia"/>
          <w:sz w:val="24"/>
        </w:rPr>
        <w:t>法定代表人/单位负责人或授权代表（签字或加盖个人印章）：XXX</w:t>
      </w:r>
    </w:p>
    <w:p w:rsidR="005340B3" w:rsidRPr="00C95322" w:rsidRDefault="00CD2BFE">
      <w:pPr>
        <w:rPr>
          <w:rFonts w:ascii="仿宋" w:eastAsia="仿宋" w:hAnsi="仿宋"/>
          <w:sz w:val="24"/>
        </w:rPr>
      </w:pPr>
      <w:r w:rsidRPr="00C95322">
        <w:rPr>
          <w:rFonts w:ascii="仿宋" w:eastAsia="仿宋" w:hAnsi="仿宋" w:hint="eastAsia"/>
          <w:sz w:val="24"/>
        </w:rPr>
        <w:t>日期：XXX</w:t>
      </w:r>
    </w:p>
    <w:p w:rsidR="005340B3" w:rsidRPr="00C95322" w:rsidRDefault="005340B3">
      <w:pPr>
        <w:widowControl/>
        <w:jc w:val="left"/>
        <w:rPr>
          <w:rFonts w:ascii="仿宋" w:eastAsia="仿宋" w:hAnsi="仿宋"/>
          <w:sz w:val="24"/>
        </w:rPr>
        <w:sectPr w:rsidR="005340B3" w:rsidRPr="00C95322">
          <w:headerReference w:type="default" r:id="rId15"/>
          <w:pgSz w:w="11907" w:h="16840"/>
          <w:pgMar w:top="1440" w:right="773" w:bottom="1440" w:left="1474" w:header="851" w:footer="992" w:gutter="0"/>
          <w:cols w:space="0"/>
          <w:docGrid w:linePitch="326"/>
        </w:sectPr>
      </w:pPr>
    </w:p>
    <w:p w:rsidR="005340B3" w:rsidRPr="00C95322" w:rsidRDefault="00CD2BFE">
      <w:pPr>
        <w:widowControl/>
        <w:jc w:val="left"/>
        <w:rPr>
          <w:rFonts w:ascii="仿宋" w:eastAsia="仿宋" w:hAnsi="仿宋"/>
          <w:sz w:val="24"/>
        </w:rPr>
      </w:pPr>
      <w:r w:rsidRPr="00C95322">
        <w:rPr>
          <w:rFonts w:ascii="仿宋" w:eastAsia="仿宋" w:hAnsi="仿宋"/>
          <w:sz w:val="24"/>
        </w:rPr>
        <w:br w:type="page"/>
      </w:r>
    </w:p>
    <w:p w:rsidR="005340B3" w:rsidRPr="00C95322" w:rsidRDefault="00CD2BFE">
      <w:pPr>
        <w:pStyle w:val="af8"/>
        <w:rPr>
          <w:rFonts w:ascii="仿宋" w:eastAsia="仿宋" w:hAnsi="仿宋"/>
        </w:rPr>
      </w:pPr>
      <w:bookmarkStart w:id="97" w:name="_Toc198817281"/>
      <w:bookmarkEnd w:id="96"/>
      <w:r w:rsidRPr="00C95322">
        <w:rPr>
          <w:rFonts w:ascii="仿宋" w:eastAsia="仿宋" w:hAnsi="仿宋" w:hint="eastAsia"/>
        </w:rPr>
        <w:lastRenderedPageBreak/>
        <w:t>第八章 评审方法</w:t>
      </w:r>
      <w:bookmarkEnd w:id="97"/>
    </w:p>
    <w:p w:rsidR="005340B3" w:rsidRPr="00C95322" w:rsidRDefault="005340B3">
      <w:pPr>
        <w:pStyle w:val="2"/>
        <w:keepNext w:val="0"/>
        <w:keepLines w:val="0"/>
        <w:spacing w:before="0" w:after="0" w:line="400" w:lineRule="exact"/>
        <w:ind w:firstLineChars="196" w:firstLine="472"/>
        <w:rPr>
          <w:rFonts w:ascii="仿宋" w:eastAsia="仿宋" w:hAnsi="仿宋"/>
          <w:sz w:val="24"/>
          <w:szCs w:val="24"/>
        </w:rPr>
      </w:pPr>
      <w:bookmarkStart w:id="98" w:name="_Toc101174146"/>
      <w:bookmarkStart w:id="99" w:name="_Toc101338358"/>
      <w:bookmarkStart w:id="100" w:name="_Toc209847065"/>
      <w:bookmarkStart w:id="101" w:name="_Toc101250640"/>
      <w:bookmarkStart w:id="102" w:name="_Toc430773924"/>
    </w:p>
    <w:p w:rsidR="005340B3" w:rsidRPr="00C95322" w:rsidRDefault="00CD2BFE">
      <w:pPr>
        <w:pStyle w:val="2"/>
        <w:keepNext w:val="0"/>
        <w:keepLines w:val="0"/>
        <w:spacing w:before="0" w:after="0" w:line="400" w:lineRule="exact"/>
        <w:ind w:firstLineChars="196" w:firstLine="472"/>
        <w:rPr>
          <w:rFonts w:ascii="仿宋" w:eastAsia="仿宋" w:hAnsi="仿宋"/>
          <w:sz w:val="24"/>
          <w:szCs w:val="24"/>
        </w:rPr>
      </w:pPr>
      <w:r w:rsidRPr="00C95322">
        <w:rPr>
          <w:rFonts w:ascii="仿宋" w:eastAsia="仿宋" w:hAnsi="仿宋" w:hint="eastAsia"/>
          <w:sz w:val="24"/>
          <w:szCs w:val="24"/>
        </w:rPr>
        <w:t>1.总则</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1.1 参照《中华人民共和国政府采购法》、《中华人民共和国政府采购法实施条例》、《政府采购竞争性磋商采购方式管理暂行办法》等法律制度，结合本采购项目特点制定本磋商方法。</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1.2 磋商工作由采购代理机构负责组织，具体磋商由采购代理机构依法组建的磋商小组负责。</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1.3 磋商工作应遵循公平、公正、科学及择优的原则，并以相同的磋商程序和标准对待所有的供应商。</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1.4 磋商小组按照磋商文件规定的磋商程序、评分方法和标准进行评审，并独立履行下列职责：</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（一）熟悉和理解磋商文件，确定磋商文件内容是否违反国家有关强制性规定或者磋商文件存在歧义、重大缺陷，根据需要书面要求采购人、采购代理机构对磋商文件作出解释；</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（二）审查供应商响应文件是否满足磋商文件要求，并作出公正评价；</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（三）根据需要要求供应商对响应文件中含义不明确、同类问题表述不一致或者有明显文字和计算错误的内容等作出必要的澄清、说明或者更正；</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（四）推荐成交供应商，或者受采购人委托确定成交供应商；</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（五）起草评审报告并进行签署；</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（六）向采购人/采购代理机构或者其他监督部门报告非法干预评审工作的行为；</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（七）法律、法规和规章规定的其他职责。</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1.5磋商过程独立、保密。供应商非法干预磋商过程的，其响应文件作无效处理。</w:t>
      </w:r>
    </w:p>
    <w:p w:rsidR="005340B3" w:rsidRPr="00C95322" w:rsidRDefault="005340B3">
      <w:pPr>
        <w:ind w:firstLine="413"/>
        <w:rPr>
          <w:rFonts w:ascii="仿宋" w:eastAsia="仿宋" w:hAnsi="仿宋"/>
        </w:rPr>
      </w:pPr>
    </w:p>
    <w:p w:rsidR="005340B3" w:rsidRPr="00C95322" w:rsidRDefault="00CD2BFE">
      <w:pPr>
        <w:pStyle w:val="2"/>
        <w:keepNext w:val="0"/>
        <w:keepLines w:val="0"/>
        <w:spacing w:before="0" w:after="0" w:line="400" w:lineRule="exact"/>
        <w:ind w:firstLineChars="196" w:firstLine="472"/>
        <w:rPr>
          <w:rFonts w:ascii="仿宋" w:eastAsia="仿宋" w:hAnsi="仿宋"/>
          <w:sz w:val="24"/>
          <w:szCs w:val="24"/>
        </w:rPr>
      </w:pPr>
      <w:r w:rsidRPr="00C95322">
        <w:rPr>
          <w:rFonts w:ascii="仿宋" w:eastAsia="仿宋" w:hAnsi="仿宋" w:hint="eastAsia"/>
          <w:sz w:val="24"/>
          <w:szCs w:val="24"/>
        </w:rPr>
        <w:t>2.磋商程序</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2.1审查磋商文件和停止评审。</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2.1.1 磋商小组正式评审前，应当对磋商文件进行熟悉和理解，内容主要包括磋商文件中供应商资格条件要求、采购项目技术、服务和商务要求、磋商办法和标准、采购政策要求以及采购合同主要条款等。</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sz w:val="24"/>
        </w:rPr>
        <w:t>2</w:t>
      </w:r>
      <w:r w:rsidRPr="00C95322">
        <w:rPr>
          <w:rFonts w:ascii="仿宋" w:eastAsia="仿宋" w:hAnsi="仿宋" w:hint="eastAsia"/>
          <w:sz w:val="24"/>
        </w:rPr>
        <w:t>.1.2磋商</w:t>
      </w:r>
      <w:r w:rsidRPr="00C95322">
        <w:rPr>
          <w:rFonts w:ascii="仿宋" w:eastAsia="仿宋" w:hAnsi="仿宋"/>
          <w:sz w:val="24"/>
        </w:rPr>
        <w:t>小组</w:t>
      </w:r>
      <w:r w:rsidRPr="00C95322">
        <w:rPr>
          <w:rFonts w:ascii="仿宋" w:eastAsia="仿宋" w:hAnsi="仿宋" w:hint="eastAsia"/>
          <w:sz w:val="24"/>
        </w:rPr>
        <w:t>熟悉和理解磋商文件以及评审过程中，发现磋商文件内容违反国家有关强制性规定或者磋商文件存在歧义、重大缺陷导致评审工作无法进行时,应当停止评审并向采购人或者采购代理机构书面说明情况。</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sz w:val="24"/>
        </w:rPr>
        <w:t>2</w:t>
      </w:r>
      <w:r w:rsidRPr="00C95322">
        <w:rPr>
          <w:rFonts w:ascii="仿宋" w:eastAsia="仿宋" w:hAnsi="仿宋" w:hint="eastAsia"/>
          <w:sz w:val="24"/>
        </w:rPr>
        <w:t>.1.3除“</w:t>
      </w:r>
      <w:r w:rsidRPr="00C95322">
        <w:rPr>
          <w:rFonts w:ascii="仿宋" w:eastAsia="仿宋" w:hAnsi="仿宋"/>
          <w:sz w:val="24"/>
        </w:rPr>
        <w:t>2</w:t>
      </w:r>
      <w:r w:rsidRPr="00C95322">
        <w:rPr>
          <w:rFonts w:ascii="仿宋" w:eastAsia="仿宋" w:hAnsi="仿宋" w:hint="eastAsia"/>
          <w:sz w:val="24"/>
        </w:rPr>
        <w:t>.1.2”规定的情形外，磋商小组成员不得以任何方式和理由停止评审。</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2.2资格性审查。</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2.2.1本项目需要磋商小组进行资格性检查。</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lastRenderedPageBreak/>
        <w:t>2.2.2资格性审查结束后，磋商小组应当出具资格性审查报告，没有通过资格审查的供应商，磋商小组应当在资格审查报告中说明原因。</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2.2.3采购人或者采购代理机构宣布未通过资格性审查的供应商名单时，应当告知供应商未通过审查的原因。</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2.3 通过资格性审查的供应商不足3家的，终止本次采购活动，并发布终止采购活动公告。</w:t>
      </w:r>
    </w:p>
    <w:p w:rsidR="005340B3" w:rsidRPr="00C95322" w:rsidRDefault="00CD2BFE">
      <w:pPr>
        <w:ind w:firstLine="630"/>
        <w:rPr>
          <w:rFonts w:ascii="仿宋" w:eastAsia="仿宋" w:hAnsi="仿宋"/>
          <w:bCs/>
          <w:sz w:val="24"/>
          <w:lang w:val="zh-CN"/>
        </w:rPr>
      </w:pPr>
      <w:r w:rsidRPr="00C95322">
        <w:rPr>
          <w:rFonts w:ascii="仿宋" w:eastAsia="仿宋" w:hAnsi="仿宋" w:hint="eastAsia"/>
          <w:bCs/>
          <w:sz w:val="24"/>
        </w:rPr>
        <w:t>2.3.1</w:t>
      </w:r>
      <w:r w:rsidRPr="00C95322">
        <w:rPr>
          <w:rFonts w:ascii="仿宋" w:eastAsia="仿宋" w:hAnsi="仿宋"/>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2.4磋商。</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2.4.2每轮磋商开始前，磋商小组应根据磋商文件的规定，并结合各供应商的响应文件拟定磋商内容。</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2.4.4对磋商文件作出的实质性变动是磋商文件的有效组成部分，磋商小组应当及时以书面形式同时通知所有参加磋商的供应商。</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rsidR="005340B3" w:rsidRPr="00C95322" w:rsidRDefault="00CD2BFE">
      <w:pPr>
        <w:pStyle w:val="ad"/>
        <w:snapToGrid w:val="0"/>
        <w:spacing w:line="300" w:lineRule="auto"/>
        <w:ind w:firstLineChars="200" w:firstLine="480"/>
        <w:rPr>
          <w:rFonts w:ascii="仿宋" w:eastAsia="仿宋" w:hAnsi="仿宋"/>
          <w:sz w:val="24"/>
          <w:szCs w:val="24"/>
          <w:lang w:val="zh-CN"/>
        </w:rPr>
      </w:pPr>
      <w:r w:rsidRPr="00C95322">
        <w:rPr>
          <w:rFonts w:ascii="仿宋" w:eastAsia="仿宋" w:hAnsi="仿宋" w:hint="eastAsia"/>
          <w:sz w:val="24"/>
          <w:szCs w:val="24"/>
        </w:rPr>
        <w:t>2.4.6</w:t>
      </w:r>
      <w:r w:rsidRPr="00C95322">
        <w:rPr>
          <w:rFonts w:ascii="仿宋" w:eastAsia="仿宋" w:hAnsi="仿宋"/>
          <w:sz w:val="24"/>
          <w:szCs w:val="24"/>
        </w:rPr>
        <w:t>磋商过程中，</w:t>
      </w:r>
      <w:r w:rsidRPr="00C95322">
        <w:rPr>
          <w:rFonts w:ascii="仿宋" w:eastAsia="仿宋" w:hAnsi="仿宋"/>
          <w:sz w:val="24"/>
          <w:szCs w:val="24"/>
          <w:lang w:val="zh-CN"/>
        </w:rPr>
        <w:t>磋商小组对响应文件的有效性、完整性和响应程度进行审查</w:t>
      </w:r>
      <w:r w:rsidRPr="00C95322">
        <w:rPr>
          <w:rFonts w:ascii="仿宋" w:eastAsia="仿宋" w:hAnsi="仿宋" w:hint="eastAsia"/>
          <w:sz w:val="24"/>
          <w:szCs w:val="24"/>
          <w:lang w:val="zh-CN"/>
        </w:rPr>
        <w:t>（符合性</w:t>
      </w:r>
      <w:r w:rsidRPr="00C95322">
        <w:rPr>
          <w:rFonts w:ascii="仿宋" w:eastAsia="仿宋" w:hAnsi="仿宋"/>
          <w:sz w:val="24"/>
          <w:szCs w:val="24"/>
          <w:lang w:val="zh-CN"/>
        </w:rPr>
        <w:t>审查</w:t>
      </w:r>
      <w:r w:rsidRPr="00C95322">
        <w:rPr>
          <w:rFonts w:ascii="仿宋" w:eastAsia="仿宋" w:hAnsi="仿宋" w:hint="eastAsia"/>
          <w:sz w:val="24"/>
          <w:szCs w:val="24"/>
          <w:lang w:val="zh-CN"/>
        </w:rPr>
        <w:t>）</w:t>
      </w:r>
      <w:r w:rsidRPr="00C95322">
        <w:rPr>
          <w:rFonts w:ascii="仿宋" w:eastAsia="仿宋" w:hAnsi="仿宋"/>
          <w:sz w:val="24"/>
          <w:szCs w:val="24"/>
          <w:lang w:val="zh-CN"/>
        </w:rPr>
        <w:t>，审查中发现供应商响应文件属于下列情况之一的，应按照无效响应文件处理：</w:t>
      </w:r>
    </w:p>
    <w:p w:rsidR="005340B3" w:rsidRPr="00C95322" w:rsidRDefault="00CD2BFE">
      <w:pPr>
        <w:pStyle w:val="ad"/>
        <w:snapToGrid w:val="0"/>
        <w:spacing w:line="300" w:lineRule="auto"/>
        <w:ind w:firstLineChars="200" w:firstLine="480"/>
        <w:rPr>
          <w:rFonts w:ascii="仿宋" w:eastAsia="仿宋" w:hAnsi="仿宋"/>
          <w:sz w:val="24"/>
          <w:szCs w:val="24"/>
          <w:lang w:val="zh-CN"/>
        </w:rPr>
      </w:pPr>
      <w:r w:rsidRPr="00C95322">
        <w:rPr>
          <w:rFonts w:ascii="仿宋" w:eastAsia="仿宋" w:hAnsi="仿宋"/>
          <w:sz w:val="24"/>
          <w:szCs w:val="24"/>
          <w:lang w:val="zh-CN"/>
        </w:rPr>
        <w:t>（1）响应文件正副本数量不足的；</w:t>
      </w:r>
    </w:p>
    <w:p w:rsidR="005340B3" w:rsidRPr="00C95322" w:rsidRDefault="00CD2BFE">
      <w:pPr>
        <w:pStyle w:val="ad"/>
        <w:snapToGrid w:val="0"/>
        <w:spacing w:line="300" w:lineRule="auto"/>
        <w:ind w:firstLineChars="200" w:firstLine="480"/>
        <w:rPr>
          <w:rFonts w:ascii="仿宋" w:eastAsia="仿宋" w:hAnsi="仿宋"/>
          <w:sz w:val="24"/>
          <w:szCs w:val="24"/>
          <w:lang w:val="zh-CN"/>
        </w:rPr>
      </w:pPr>
      <w:r w:rsidRPr="00C95322">
        <w:rPr>
          <w:rFonts w:ascii="仿宋" w:eastAsia="仿宋" w:hAnsi="仿宋"/>
          <w:sz w:val="24"/>
          <w:szCs w:val="24"/>
          <w:lang w:val="zh-CN"/>
        </w:rPr>
        <w:t>（</w:t>
      </w:r>
      <w:r w:rsidRPr="00C95322">
        <w:rPr>
          <w:rFonts w:ascii="仿宋" w:eastAsia="仿宋" w:hAnsi="仿宋"/>
          <w:sz w:val="24"/>
          <w:szCs w:val="24"/>
        </w:rPr>
        <w:t>2</w:t>
      </w:r>
      <w:r w:rsidRPr="00C95322">
        <w:rPr>
          <w:rFonts w:ascii="仿宋" w:eastAsia="仿宋" w:hAnsi="仿宋"/>
          <w:sz w:val="24"/>
          <w:szCs w:val="24"/>
          <w:lang w:val="zh-CN"/>
        </w:rPr>
        <w:t>）响应文件组成明显不符合采购文件的规定要求，影响评审委员会评判的</w:t>
      </w:r>
      <w:r w:rsidRPr="00C95322">
        <w:rPr>
          <w:rFonts w:ascii="仿宋" w:eastAsia="仿宋" w:hAnsi="仿宋" w:hint="eastAsia"/>
          <w:sz w:val="24"/>
          <w:szCs w:val="24"/>
          <w:lang w:val="zh-CN"/>
        </w:rPr>
        <w:t>；</w:t>
      </w:r>
    </w:p>
    <w:p w:rsidR="005340B3" w:rsidRPr="00C95322" w:rsidRDefault="00CD2BFE">
      <w:pPr>
        <w:pStyle w:val="ad"/>
        <w:snapToGrid w:val="0"/>
        <w:spacing w:line="300" w:lineRule="auto"/>
        <w:ind w:firstLineChars="200" w:firstLine="480"/>
        <w:rPr>
          <w:rFonts w:ascii="仿宋" w:eastAsia="仿宋" w:hAnsi="仿宋"/>
          <w:sz w:val="24"/>
          <w:szCs w:val="24"/>
          <w:lang w:val="zh-CN"/>
        </w:rPr>
      </w:pPr>
      <w:r w:rsidRPr="00C95322">
        <w:rPr>
          <w:rFonts w:ascii="仿宋" w:eastAsia="仿宋" w:hAnsi="仿宋"/>
          <w:sz w:val="24"/>
          <w:szCs w:val="24"/>
          <w:lang w:val="zh-CN"/>
        </w:rPr>
        <w:t>（</w:t>
      </w:r>
      <w:r w:rsidRPr="00C95322">
        <w:rPr>
          <w:rFonts w:ascii="仿宋" w:eastAsia="仿宋" w:hAnsi="仿宋"/>
          <w:sz w:val="24"/>
          <w:szCs w:val="24"/>
        </w:rPr>
        <w:t>3</w:t>
      </w:r>
      <w:r w:rsidRPr="00C95322">
        <w:rPr>
          <w:rFonts w:ascii="仿宋" w:eastAsia="仿宋" w:hAnsi="仿宋"/>
          <w:sz w:val="24"/>
          <w:szCs w:val="24"/>
          <w:lang w:val="zh-CN"/>
        </w:rPr>
        <w:t>）响应文件的语言、计量单位、知识产权、响应有效期等不符合采购文件的规定，影响磋商小组评判的；</w:t>
      </w:r>
    </w:p>
    <w:p w:rsidR="005340B3" w:rsidRPr="00C95322" w:rsidRDefault="00CD2BFE">
      <w:pPr>
        <w:pStyle w:val="ad"/>
        <w:snapToGrid w:val="0"/>
        <w:spacing w:line="300" w:lineRule="auto"/>
        <w:ind w:firstLineChars="200" w:firstLine="480"/>
        <w:rPr>
          <w:rFonts w:ascii="仿宋" w:eastAsia="仿宋" w:hAnsi="仿宋"/>
          <w:sz w:val="24"/>
          <w:szCs w:val="24"/>
          <w:lang w:val="zh-CN"/>
        </w:rPr>
      </w:pPr>
      <w:r w:rsidRPr="00C95322">
        <w:rPr>
          <w:rFonts w:ascii="仿宋" w:eastAsia="仿宋" w:hAnsi="仿宋"/>
          <w:sz w:val="24"/>
          <w:szCs w:val="24"/>
          <w:lang w:val="zh-CN"/>
        </w:rPr>
        <w:t>（4）经最终磋商后，供应商的响应文件仍不能完全响应采购文件的实质性要求的；</w:t>
      </w:r>
    </w:p>
    <w:p w:rsidR="005340B3" w:rsidRPr="00C95322" w:rsidRDefault="00CD2BFE">
      <w:pPr>
        <w:pStyle w:val="ad"/>
        <w:snapToGrid w:val="0"/>
        <w:spacing w:line="300" w:lineRule="auto"/>
        <w:ind w:firstLineChars="200" w:firstLine="480"/>
        <w:rPr>
          <w:rFonts w:ascii="仿宋" w:eastAsia="仿宋" w:hAnsi="仿宋"/>
          <w:sz w:val="24"/>
        </w:rPr>
      </w:pPr>
      <w:r w:rsidRPr="00C95322">
        <w:rPr>
          <w:rFonts w:ascii="仿宋" w:eastAsia="仿宋" w:hAnsi="仿宋" w:hint="eastAsia"/>
          <w:sz w:val="24"/>
          <w:lang w:val="zh-CN"/>
        </w:rPr>
        <w:t>(</w:t>
      </w:r>
      <w:r w:rsidRPr="00C95322">
        <w:rPr>
          <w:rFonts w:ascii="仿宋" w:eastAsia="仿宋" w:hAnsi="仿宋"/>
          <w:sz w:val="24"/>
          <w:lang w:val="zh-CN"/>
        </w:rPr>
        <w:t>5</w:t>
      </w:r>
      <w:r w:rsidRPr="00C95322">
        <w:rPr>
          <w:rFonts w:ascii="仿宋" w:eastAsia="仿宋" w:hAnsi="仿宋" w:hint="eastAsia"/>
          <w:sz w:val="24"/>
          <w:lang w:val="zh-CN"/>
        </w:rPr>
        <w:t>)</w:t>
      </w:r>
      <w:r w:rsidRPr="00C95322">
        <w:rPr>
          <w:rFonts w:ascii="仿宋" w:eastAsia="仿宋" w:hAnsi="仿宋" w:hint="eastAsia"/>
          <w:sz w:val="24"/>
        </w:rPr>
        <w:t xml:space="preserve"> 未载明或者载明的采购项目履约时间、方式、数量及其他采购合同实质性内容与本竞争性磋商文件要求不一致，且采购单位无法接受的。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 xml:space="preserve"> (</w:t>
      </w:r>
      <w:r w:rsidRPr="00C95322">
        <w:rPr>
          <w:rFonts w:ascii="仿宋" w:eastAsia="仿宋" w:hAnsi="仿宋"/>
          <w:sz w:val="24"/>
        </w:rPr>
        <w:t>6</w:t>
      </w:r>
      <w:r w:rsidRPr="00C95322">
        <w:rPr>
          <w:rFonts w:ascii="仿宋" w:eastAsia="仿宋" w:hAnsi="仿宋" w:hint="eastAsia"/>
          <w:sz w:val="24"/>
        </w:rPr>
        <w:t>)属于竞争性磋商文件中无效响应情形的。</w:t>
      </w:r>
    </w:p>
    <w:p w:rsidR="005340B3" w:rsidRPr="00C95322" w:rsidRDefault="00CD2BFE">
      <w:pPr>
        <w:pStyle w:val="ad"/>
        <w:snapToGrid w:val="0"/>
        <w:spacing w:line="300" w:lineRule="auto"/>
        <w:ind w:firstLineChars="200" w:firstLine="480"/>
        <w:rPr>
          <w:rFonts w:ascii="仿宋" w:eastAsia="仿宋" w:hAnsi="仿宋"/>
          <w:sz w:val="24"/>
          <w:szCs w:val="24"/>
          <w:lang w:val="zh-CN"/>
        </w:rPr>
      </w:pPr>
      <w:r w:rsidRPr="00C95322">
        <w:rPr>
          <w:rFonts w:ascii="仿宋" w:eastAsia="仿宋" w:hAnsi="仿宋"/>
          <w:sz w:val="24"/>
          <w:szCs w:val="24"/>
          <w:lang w:val="zh-CN"/>
        </w:rPr>
        <w:lastRenderedPageBreak/>
        <w:t>但磋商小组对响应文件签署、盖章等进行审查过程中，有下列情形的，磋商小组应当评定为不影响整个响应文件有效性和采购活动公平竞争，并通过响应文件的有效性审查：</w:t>
      </w:r>
    </w:p>
    <w:p w:rsidR="005340B3" w:rsidRPr="00C95322" w:rsidRDefault="00CD2BFE">
      <w:pPr>
        <w:pStyle w:val="ad"/>
        <w:snapToGrid w:val="0"/>
        <w:spacing w:line="300" w:lineRule="auto"/>
        <w:ind w:firstLineChars="200" w:firstLine="480"/>
        <w:rPr>
          <w:rFonts w:ascii="仿宋" w:eastAsia="仿宋" w:hAnsi="仿宋"/>
          <w:sz w:val="24"/>
          <w:szCs w:val="24"/>
          <w:lang w:val="zh-CN"/>
        </w:rPr>
      </w:pPr>
      <w:r w:rsidRPr="00C95322">
        <w:rPr>
          <w:rFonts w:ascii="仿宋" w:eastAsia="仿宋" w:hAnsi="仿宋"/>
          <w:sz w:val="24"/>
          <w:szCs w:val="24"/>
          <w:lang w:val="zh-CN"/>
        </w:rPr>
        <w:t>（</w:t>
      </w:r>
      <w:r w:rsidRPr="00C95322">
        <w:rPr>
          <w:rFonts w:ascii="仿宋" w:eastAsia="仿宋" w:hAnsi="仿宋" w:hint="eastAsia"/>
          <w:sz w:val="24"/>
          <w:szCs w:val="24"/>
        </w:rPr>
        <w:t>1</w:t>
      </w:r>
      <w:r w:rsidRPr="00C95322">
        <w:rPr>
          <w:rFonts w:ascii="仿宋" w:eastAsia="仿宋" w:hAnsi="仿宋"/>
          <w:sz w:val="24"/>
          <w:szCs w:val="24"/>
          <w:lang w:val="zh-CN"/>
        </w:rPr>
        <w:t>）响应文件存在个别地方（总数不能超过2个）没有法定代表人/单位负责人签字，但有法定代表人/单位负责人的私人印章或者有效授权代理人签字的；</w:t>
      </w:r>
    </w:p>
    <w:p w:rsidR="005340B3" w:rsidRPr="00C95322" w:rsidRDefault="00CD2BFE">
      <w:pPr>
        <w:pStyle w:val="ad"/>
        <w:snapToGrid w:val="0"/>
        <w:spacing w:line="300" w:lineRule="auto"/>
        <w:ind w:firstLineChars="200" w:firstLine="480"/>
        <w:rPr>
          <w:rFonts w:ascii="仿宋" w:eastAsia="仿宋" w:hAnsi="仿宋"/>
          <w:sz w:val="24"/>
          <w:szCs w:val="24"/>
          <w:lang w:val="zh-CN"/>
        </w:rPr>
      </w:pPr>
      <w:r w:rsidRPr="00C95322">
        <w:rPr>
          <w:rFonts w:ascii="仿宋" w:eastAsia="仿宋" w:hAnsi="仿宋"/>
          <w:sz w:val="24"/>
          <w:szCs w:val="24"/>
          <w:lang w:val="zh-CN"/>
        </w:rPr>
        <w:t xml:space="preserve"> （</w:t>
      </w:r>
      <w:r w:rsidRPr="00C95322">
        <w:rPr>
          <w:rFonts w:ascii="仿宋" w:eastAsia="仿宋" w:hAnsi="仿宋" w:hint="eastAsia"/>
          <w:sz w:val="24"/>
          <w:szCs w:val="24"/>
        </w:rPr>
        <w:t>2</w:t>
      </w:r>
      <w:r w:rsidRPr="00C95322">
        <w:rPr>
          <w:rFonts w:ascii="仿宋" w:eastAsia="仿宋" w:hAnsi="仿宋"/>
          <w:sz w:val="24"/>
          <w:szCs w:val="24"/>
          <w:lang w:val="zh-CN"/>
        </w:rPr>
        <w:t>）响应文件除采购文件明确要求加盖单位(法人)公章的以外，其他地方以相关专用章加盖的；</w:t>
      </w:r>
    </w:p>
    <w:p w:rsidR="005340B3" w:rsidRPr="00C95322" w:rsidRDefault="00CD2BFE">
      <w:pPr>
        <w:pStyle w:val="ad"/>
        <w:snapToGrid w:val="0"/>
        <w:spacing w:line="300" w:lineRule="auto"/>
        <w:ind w:firstLineChars="200" w:firstLine="480"/>
        <w:rPr>
          <w:rFonts w:ascii="仿宋" w:eastAsia="仿宋" w:hAnsi="仿宋"/>
          <w:sz w:val="24"/>
          <w:szCs w:val="24"/>
          <w:lang w:val="zh-CN"/>
        </w:rPr>
      </w:pPr>
      <w:r w:rsidRPr="00C95322">
        <w:rPr>
          <w:rFonts w:ascii="仿宋" w:eastAsia="仿宋" w:hAnsi="仿宋"/>
          <w:sz w:val="24"/>
          <w:szCs w:val="24"/>
          <w:lang w:val="zh-CN"/>
        </w:rPr>
        <w:t xml:space="preserve"> （</w:t>
      </w:r>
      <w:r w:rsidRPr="00C95322">
        <w:rPr>
          <w:rFonts w:ascii="仿宋" w:eastAsia="仿宋" w:hAnsi="仿宋" w:hint="eastAsia"/>
          <w:sz w:val="24"/>
          <w:szCs w:val="24"/>
        </w:rPr>
        <w:t>3</w:t>
      </w:r>
      <w:r w:rsidRPr="00C95322">
        <w:rPr>
          <w:rFonts w:ascii="仿宋" w:eastAsia="仿宋" w:hAnsi="仿宋"/>
          <w:sz w:val="24"/>
          <w:szCs w:val="24"/>
          <w:lang w:val="zh-CN"/>
        </w:rPr>
        <w:t>）以骑缝章的形式代替响应文件内容逐页盖章的（但是骑缝章模糊不清，印章名称无法辨认的除外）。</w:t>
      </w:r>
    </w:p>
    <w:p w:rsidR="005340B3" w:rsidRPr="00C95322" w:rsidRDefault="00CD2BFE">
      <w:pPr>
        <w:pStyle w:val="ad"/>
        <w:snapToGrid w:val="0"/>
        <w:spacing w:line="300" w:lineRule="auto"/>
        <w:ind w:firstLineChars="200" w:firstLine="480"/>
        <w:rPr>
          <w:rFonts w:ascii="仿宋" w:eastAsia="仿宋" w:hAnsi="仿宋"/>
          <w:sz w:val="24"/>
          <w:szCs w:val="24"/>
        </w:rPr>
      </w:pPr>
      <w:r w:rsidRPr="00C95322">
        <w:rPr>
          <w:rFonts w:ascii="仿宋" w:eastAsia="仿宋" w:hAnsi="仿宋"/>
          <w:sz w:val="24"/>
          <w:szCs w:val="24"/>
        </w:rPr>
        <w:t>磋商小组</w:t>
      </w:r>
      <w:r w:rsidRPr="00C95322">
        <w:rPr>
          <w:rFonts w:ascii="仿宋" w:eastAsia="仿宋" w:hAnsi="仿宋"/>
          <w:sz w:val="24"/>
          <w:szCs w:val="24"/>
          <w:lang w:val="zh-CN"/>
        </w:rPr>
        <w:t>对所有响应文件的有效性、完整性和响应程度进行审查</w:t>
      </w:r>
      <w:r w:rsidRPr="00C95322">
        <w:rPr>
          <w:rFonts w:ascii="仿宋" w:eastAsia="仿宋" w:hAnsi="仿宋" w:hint="eastAsia"/>
          <w:sz w:val="24"/>
          <w:szCs w:val="24"/>
          <w:lang w:val="zh-CN"/>
        </w:rPr>
        <w:t>（符合性</w:t>
      </w:r>
      <w:r w:rsidRPr="00C95322">
        <w:rPr>
          <w:rFonts w:ascii="仿宋" w:eastAsia="仿宋" w:hAnsi="仿宋"/>
          <w:sz w:val="24"/>
          <w:szCs w:val="24"/>
          <w:lang w:val="zh-CN"/>
        </w:rPr>
        <w:t>审查</w:t>
      </w:r>
      <w:r w:rsidRPr="00C95322">
        <w:rPr>
          <w:rFonts w:ascii="仿宋" w:eastAsia="仿宋" w:hAnsi="仿宋" w:hint="eastAsia"/>
          <w:sz w:val="24"/>
          <w:szCs w:val="24"/>
          <w:lang w:val="zh-CN"/>
        </w:rPr>
        <w:t>）</w:t>
      </w:r>
      <w:r w:rsidRPr="00C95322">
        <w:rPr>
          <w:rFonts w:ascii="仿宋" w:eastAsia="仿宋" w:hAnsi="仿宋"/>
          <w:sz w:val="24"/>
          <w:szCs w:val="24"/>
        </w:rPr>
        <w:t>后，向采购</w:t>
      </w:r>
      <w:r w:rsidRPr="00C95322">
        <w:rPr>
          <w:rFonts w:ascii="仿宋" w:eastAsia="仿宋" w:hAnsi="仿宋"/>
          <w:sz w:val="24"/>
          <w:szCs w:val="24"/>
          <w:lang w:val="zh-CN"/>
        </w:rPr>
        <w:t>代理机构</w:t>
      </w:r>
      <w:r w:rsidRPr="00C95322">
        <w:rPr>
          <w:rFonts w:ascii="仿宋" w:eastAsia="仿宋" w:hAnsi="仿宋"/>
          <w:sz w:val="24"/>
          <w:szCs w:val="24"/>
        </w:rPr>
        <w:t>出具</w:t>
      </w:r>
      <w:r w:rsidRPr="00C95322">
        <w:rPr>
          <w:rFonts w:ascii="仿宋" w:eastAsia="仿宋" w:hAnsi="仿宋"/>
          <w:sz w:val="24"/>
          <w:szCs w:val="24"/>
          <w:lang w:val="zh-CN"/>
        </w:rPr>
        <w:t>有效性、完整性和响应程度</w:t>
      </w:r>
      <w:r w:rsidRPr="00C95322">
        <w:rPr>
          <w:rFonts w:ascii="仿宋" w:eastAsia="仿宋" w:hAnsi="仿宋"/>
          <w:sz w:val="24"/>
          <w:szCs w:val="24"/>
        </w:rPr>
        <w:t>审查</w:t>
      </w:r>
      <w:r w:rsidRPr="00C95322">
        <w:rPr>
          <w:rFonts w:ascii="仿宋" w:eastAsia="仿宋" w:hAnsi="仿宋" w:hint="eastAsia"/>
          <w:sz w:val="24"/>
          <w:szCs w:val="24"/>
        </w:rPr>
        <w:t>（符合性</w:t>
      </w:r>
      <w:r w:rsidRPr="00C95322">
        <w:rPr>
          <w:rFonts w:ascii="仿宋" w:eastAsia="仿宋" w:hAnsi="仿宋"/>
          <w:sz w:val="24"/>
          <w:szCs w:val="24"/>
        </w:rPr>
        <w:t>审查</w:t>
      </w:r>
      <w:r w:rsidRPr="00C95322">
        <w:rPr>
          <w:rFonts w:ascii="仿宋" w:eastAsia="仿宋" w:hAnsi="仿宋" w:hint="eastAsia"/>
          <w:sz w:val="24"/>
          <w:szCs w:val="24"/>
        </w:rPr>
        <w:t>）</w:t>
      </w:r>
      <w:r w:rsidRPr="00C95322">
        <w:rPr>
          <w:rFonts w:ascii="仿宋" w:eastAsia="仿宋" w:hAnsi="仿宋"/>
          <w:sz w:val="24"/>
          <w:szCs w:val="24"/>
        </w:rPr>
        <w:t>报告，确定继续磋商的供应商名单。没有通过</w:t>
      </w:r>
      <w:r w:rsidRPr="00C95322">
        <w:rPr>
          <w:rFonts w:ascii="仿宋" w:eastAsia="仿宋" w:hAnsi="仿宋"/>
          <w:sz w:val="24"/>
          <w:szCs w:val="24"/>
          <w:lang w:val="zh-CN"/>
        </w:rPr>
        <w:t>有效性、完整性和响应程度</w:t>
      </w:r>
      <w:r w:rsidRPr="00C95322">
        <w:rPr>
          <w:rFonts w:ascii="仿宋" w:eastAsia="仿宋" w:hAnsi="仿宋"/>
          <w:sz w:val="24"/>
          <w:szCs w:val="24"/>
        </w:rPr>
        <w:t>审查</w:t>
      </w:r>
      <w:r w:rsidRPr="00C95322">
        <w:rPr>
          <w:rFonts w:ascii="仿宋" w:eastAsia="仿宋" w:hAnsi="仿宋" w:hint="eastAsia"/>
          <w:sz w:val="24"/>
          <w:szCs w:val="24"/>
        </w:rPr>
        <w:t>（符合性</w:t>
      </w:r>
      <w:r w:rsidRPr="00C95322">
        <w:rPr>
          <w:rFonts w:ascii="仿宋" w:eastAsia="仿宋" w:hAnsi="仿宋"/>
          <w:sz w:val="24"/>
          <w:szCs w:val="24"/>
        </w:rPr>
        <w:t>审查</w:t>
      </w:r>
      <w:r w:rsidRPr="00C95322">
        <w:rPr>
          <w:rFonts w:ascii="仿宋" w:eastAsia="仿宋" w:hAnsi="仿宋" w:hint="eastAsia"/>
          <w:sz w:val="24"/>
          <w:szCs w:val="24"/>
        </w:rPr>
        <w:t>）</w:t>
      </w:r>
      <w:r w:rsidRPr="00C95322">
        <w:rPr>
          <w:rFonts w:ascii="仿宋" w:eastAsia="仿宋" w:hAnsi="仿宋"/>
          <w:sz w:val="24"/>
          <w:szCs w:val="24"/>
        </w:rPr>
        <w:t>的供应商，磋商小组应在</w:t>
      </w:r>
      <w:r w:rsidRPr="00C95322">
        <w:rPr>
          <w:rFonts w:ascii="仿宋" w:eastAsia="仿宋" w:hAnsi="仿宋"/>
          <w:sz w:val="24"/>
          <w:szCs w:val="24"/>
          <w:lang w:val="zh-CN"/>
        </w:rPr>
        <w:t>有效性、完整性和响应程度</w:t>
      </w:r>
      <w:r w:rsidRPr="00C95322">
        <w:rPr>
          <w:rFonts w:ascii="仿宋" w:eastAsia="仿宋" w:hAnsi="仿宋"/>
          <w:sz w:val="24"/>
          <w:szCs w:val="24"/>
        </w:rPr>
        <w:t>审查</w:t>
      </w:r>
      <w:r w:rsidRPr="00C95322">
        <w:rPr>
          <w:rFonts w:ascii="仿宋" w:eastAsia="仿宋" w:hAnsi="仿宋" w:hint="eastAsia"/>
          <w:sz w:val="24"/>
          <w:szCs w:val="24"/>
        </w:rPr>
        <w:t>（符合性</w:t>
      </w:r>
      <w:r w:rsidRPr="00C95322">
        <w:rPr>
          <w:rFonts w:ascii="仿宋" w:eastAsia="仿宋" w:hAnsi="仿宋"/>
          <w:sz w:val="24"/>
          <w:szCs w:val="24"/>
        </w:rPr>
        <w:t>审查</w:t>
      </w:r>
      <w:r w:rsidRPr="00C95322">
        <w:rPr>
          <w:rFonts w:ascii="仿宋" w:eastAsia="仿宋" w:hAnsi="仿宋" w:hint="eastAsia"/>
          <w:sz w:val="24"/>
          <w:szCs w:val="24"/>
        </w:rPr>
        <w:t>）</w:t>
      </w:r>
      <w:r w:rsidRPr="00C95322">
        <w:rPr>
          <w:rFonts w:ascii="仿宋" w:eastAsia="仿宋" w:hAnsi="仿宋"/>
          <w:sz w:val="24"/>
          <w:szCs w:val="24"/>
        </w:rPr>
        <w:t>报告中说明原因。</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2.4.7磋商过程中，磋商的任何一方不得透露与磋商有关的其他供应商的技术资料、价格和其他信息。</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2.4.8磋商过程中，磋商小组发现或者知晓供应商存在违法、违纪行为的，磋商小组应当将该供应商响应文件作无效处理，不允许其提交最后报价。</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2.4.9磋商完成后，磋商小组应出具磋商情况记录表，磋商情况记录表需包含磋商内容、磋商意见、实质性变动内容等。</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2.5报价。</w:t>
      </w:r>
    </w:p>
    <w:p w:rsidR="005340B3" w:rsidRPr="00C95322" w:rsidRDefault="00CD2BFE">
      <w:pPr>
        <w:spacing w:line="400" w:lineRule="exact"/>
        <w:ind w:firstLineChars="200" w:firstLine="480"/>
        <w:rPr>
          <w:rFonts w:ascii="仿宋" w:eastAsia="仿宋" w:hAnsi="仿宋" w:cstheme="minorBidi"/>
          <w:sz w:val="24"/>
          <w:lang w:val="zh-CN"/>
        </w:rPr>
      </w:pPr>
      <w:r w:rsidRPr="00C95322">
        <w:rPr>
          <w:rFonts w:ascii="仿宋" w:eastAsia="仿宋" w:hAnsi="仿宋" w:hint="eastAsia"/>
          <w:sz w:val="24"/>
        </w:rPr>
        <w:t>2.5.1本次磋商采购采用现场报价，响应文件中不用首次报价（除现场报价以响应文件报价为准的情形之外，响应文件报价不作为评审的依据，以现场报价为准），参与报价的供应商按磋商小组要求进行报价。</w:t>
      </w:r>
      <w:r w:rsidRPr="00C95322">
        <w:rPr>
          <w:rFonts w:ascii="仿宋" w:eastAsia="仿宋" w:hAnsi="仿宋" w:hint="eastAsia"/>
          <w:sz w:val="24"/>
          <w:lang w:val="zh-CN"/>
        </w:rPr>
        <w:t>报价超过竞争性磋商文件规定的采购预算（或最高限价）或者相关报价不符合采购文件其他的报价规定的，</w:t>
      </w:r>
      <w:r w:rsidRPr="00C95322">
        <w:rPr>
          <w:rFonts w:ascii="仿宋" w:eastAsia="仿宋" w:hAnsi="仿宋" w:cstheme="minorBidi" w:hint="eastAsia"/>
          <w:sz w:val="24"/>
          <w:lang w:val="zh-CN"/>
        </w:rPr>
        <w:t>应按照无效响应文件处理。</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2.5.</w:t>
      </w:r>
      <w:r w:rsidRPr="00C95322">
        <w:rPr>
          <w:rFonts w:ascii="仿宋" w:eastAsia="仿宋" w:hAnsi="仿宋"/>
          <w:sz w:val="24"/>
        </w:rPr>
        <w:t>2</w:t>
      </w:r>
      <w:r w:rsidRPr="00C95322">
        <w:rPr>
          <w:rFonts w:ascii="仿宋" w:eastAsia="仿宋" w:hAnsi="仿宋" w:hint="eastAsia"/>
          <w:sz w:val="24"/>
        </w:rPr>
        <w:t>磋商文件能够详细列明采购标的的技术、服务要求的，磋商结束后，磋商小组应当要求所有实质性响应的供应商在规定时间内提交最后报价，提交最后报价的供应商不得少于3家</w:t>
      </w:r>
      <w:r w:rsidRPr="00C95322">
        <w:rPr>
          <w:rFonts w:ascii="仿宋" w:eastAsia="仿宋" w:hAnsi="仿宋" w:hint="eastAsia"/>
          <w:b/>
          <w:sz w:val="24"/>
        </w:rPr>
        <w:t>（本章2.3.1和</w:t>
      </w:r>
      <w:r w:rsidRPr="00C95322">
        <w:rPr>
          <w:rFonts w:ascii="仿宋" w:eastAsia="仿宋" w:hAnsi="仿宋" w:hint="eastAsia"/>
          <w:b/>
          <w:bCs/>
          <w:sz w:val="24"/>
        </w:rPr>
        <w:t>2.5.</w:t>
      </w:r>
      <w:r w:rsidRPr="00C95322">
        <w:rPr>
          <w:rFonts w:ascii="仿宋" w:eastAsia="仿宋" w:hAnsi="仿宋"/>
          <w:b/>
          <w:bCs/>
          <w:sz w:val="24"/>
        </w:rPr>
        <w:t>3</w:t>
      </w:r>
      <w:r w:rsidRPr="00C95322">
        <w:rPr>
          <w:rFonts w:ascii="仿宋" w:eastAsia="仿宋" w:hAnsi="仿宋" w:hint="eastAsia"/>
          <w:b/>
          <w:sz w:val="24"/>
        </w:rPr>
        <w:t>的情况除外）</w:t>
      </w:r>
      <w:r w:rsidRPr="00C95322">
        <w:rPr>
          <w:rFonts w:ascii="仿宋" w:eastAsia="仿宋" w:hAnsi="仿宋" w:hint="eastAsia"/>
          <w:sz w:val="24"/>
        </w:rPr>
        <w:t>。或磋商文件不能详细列明采购标的的技术、服务要求，需经磋商由供应商提供最终设计方案或解决方案的，磋商结束后，磋商小组应当按照少数服从多数的原则投票推荐3家以上</w:t>
      </w:r>
      <w:r w:rsidRPr="00C95322">
        <w:rPr>
          <w:rFonts w:ascii="仿宋" w:eastAsia="仿宋" w:hAnsi="仿宋" w:hint="eastAsia"/>
          <w:b/>
          <w:sz w:val="24"/>
        </w:rPr>
        <w:t>（本章2.3.1和</w:t>
      </w:r>
      <w:r w:rsidRPr="00C95322">
        <w:rPr>
          <w:rFonts w:ascii="仿宋" w:eastAsia="仿宋" w:hAnsi="仿宋" w:hint="eastAsia"/>
          <w:b/>
          <w:bCs/>
          <w:sz w:val="24"/>
        </w:rPr>
        <w:t>2.5.</w:t>
      </w:r>
      <w:r w:rsidRPr="00C95322">
        <w:rPr>
          <w:rFonts w:ascii="仿宋" w:eastAsia="仿宋" w:hAnsi="仿宋"/>
          <w:b/>
          <w:bCs/>
          <w:sz w:val="24"/>
        </w:rPr>
        <w:t>3</w:t>
      </w:r>
      <w:r w:rsidRPr="00C95322">
        <w:rPr>
          <w:rFonts w:ascii="仿宋" w:eastAsia="仿宋" w:hAnsi="仿宋" w:hint="eastAsia"/>
          <w:b/>
          <w:sz w:val="24"/>
        </w:rPr>
        <w:t>的情况除外）</w:t>
      </w:r>
      <w:r w:rsidRPr="00C95322">
        <w:rPr>
          <w:rFonts w:ascii="仿宋" w:eastAsia="仿宋" w:hAnsi="仿宋" w:hint="eastAsia"/>
          <w:sz w:val="24"/>
        </w:rPr>
        <w:t>供应商的设计方案或者解决方案，并要求其在规定时间内提交最后报价。</w:t>
      </w:r>
    </w:p>
    <w:p w:rsidR="005340B3" w:rsidRPr="00C95322" w:rsidRDefault="00CD2BFE">
      <w:pPr>
        <w:spacing w:line="400" w:lineRule="exact"/>
        <w:ind w:firstLineChars="200" w:firstLine="480"/>
        <w:rPr>
          <w:rFonts w:ascii="仿宋" w:eastAsia="仿宋" w:hAnsi="仿宋"/>
          <w:b/>
          <w:bCs/>
          <w:sz w:val="24"/>
        </w:rPr>
      </w:pPr>
      <w:r w:rsidRPr="00C95322">
        <w:rPr>
          <w:rFonts w:ascii="仿宋" w:eastAsia="仿宋" w:hAnsi="仿宋" w:hint="eastAsia"/>
          <w:sz w:val="24"/>
        </w:rPr>
        <w:t>2.5.</w:t>
      </w:r>
      <w:r w:rsidRPr="00C95322">
        <w:rPr>
          <w:rFonts w:ascii="仿宋" w:eastAsia="仿宋" w:hAnsi="仿宋"/>
          <w:sz w:val="24"/>
        </w:rPr>
        <w:t>3</w:t>
      </w:r>
      <w:r w:rsidRPr="00C95322">
        <w:rPr>
          <w:rFonts w:ascii="仿宋" w:eastAsia="仿宋" w:hAnsi="仿宋" w:hint="eastAsia"/>
          <w:sz w:val="24"/>
        </w:rPr>
        <w:t>符合</w:t>
      </w:r>
      <w:bookmarkStart w:id="103" w:name="_Toc30986"/>
      <w:r w:rsidRPr="00C95322">
        <w:rPr>
          <w:rFonts w:ascii="仿宋" w:eastAsia="仿宋" w:hAnsi="仿宋" w:hint="eastAsia"/>
          <w:sz w:val="24"/>
        </w:rPr>
        <w:t>《</w:t>
      </w:r>
      <w:r w:rsidRPr="00C95322">
        <w:rPr>
          <w:rFonts w:ascii="仿宋" w:eastAsia="仿宋" w:hAnsi="仿宋"/>
          <w:b/>
          <w:bCs/>
          <w:sz w:val="24"/>
        </w:rPr>
        <w:t>政府采购竞争性磋商采购方式管理暂行办法</w:t>
      </w:r>
      <w:r w:rsidRPr="00C95322">
        <w:rPr>
          <w:rFonts w:ascii="仿宋" w:eastAsia="仿宋" w:hAnsi="仿宋" w:hint="eastAsia"/>
          <w:b/>
          <w:bCs/>
          <w:sz w:val="24"/>
        </w:rPr>
        <w:t>财库》〔2014〕214号</w:t>
      </w:r>
      <w:bookmarkEnd w:id="103"/>
      <w:r w:rsidRPr="00C95322">
        <w:rPr>
          <w:rFonts w:ascii="仿宋" w:eastAsia="仿宋" w:hAnsi="仿宋" w:hint="eastAsia"/>
          <w:b/>
          <w:bCs/>
          <w:sz w:val="24"/>
        </w:rPr>
        <w:t>第三条第四项情形的，提交最后报价的供应商可以为2家。</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2.5.</w:t>
      </w:r>
      <w:r w:rsidRPr="00C95322">
        <w:rPr>
          <w:rFonts w:ascii="仿宋" w:eastAsia="仿宋" w:hAnsi="仿宋"/>
          <w:sz w:val="24"/>
        </w:rPr>
        <w:t>4</w:t>
      </w:r>
      <w:r w:rsidRPr="00C95322">
        <w:rPr>
          <w:rFonts w:ascii="仿宋" w:eastAsia="仿宋" w:hAnsi="仿宋"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sidRPr="00C95322">
        <w:rPr>
          <w:rFonts w:ascii="仿宋" w:eastAsia="仿宋" w:hAnsi="仿宋" w:hint="eastAsia"/>
          <w:sz w:val="24"/>
          <w:lang w:val="zh-CN"/>
        </w:rPr>
        <w:t>磋商小组认为供应商最后报价明显低于成</w:t>
      </w:r>
      <w:r w:rsidRPr="00C95322">
        <w:rPr>
          <w:rFonts w:ascii="仿宋" w:eastAsia="仿宋" w:hAnsi="仿宋" w:hint="eastAsia"/>
          <w:sz w:val="24"/>
          <w:lang w:val="zh-CN"/>
        </w:rPr>
        <w:lastRenderedPageBreak/>
        <w:t>本价，在磋商小组发出质询函后供应商未能提供合理的成本分析和价格构成的或对质函询的解释未被磋商小组采信的，</w:t>
      </w:r>
      <w:r w:rsidRPr="00C95322">
        <w:rPr>
          <w:rFonts w:ascii="仿宋" w:eastAsia="仿宋" w:hAnsi="仿宋" w:cstheme="minorBidi" w:hint="eastAsia"/>
          <w:sz w:val="24"/>
          <w:lang w:val="zh-CN"/>
        </w:rPr>
        <w:t>应按照无效响应文件处理。</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2.5.</w:t>
      </w:r>
      <w:r w:rsidRPr="00C95322">
        <w:rPr>
          <w:rFonts w:ascii="仿宋" w:eastAsia="仿宋" w:hAnsi="仿宋"/>
          <w:sz w:val="24"/>
        </w:rPr>
        <w:t>5</w:t>
      </w:r>
      <w:r w:rsidRPr="00C95322">
        <w:rPr>
          <w:rFonts w:ascii="仿宋" w:eastAsia="仿宋" w:hAnsi="仿宋" w:hint="eastAsia"/>
          <w:sz w:val="24"/>
        </w:rPr>
        <w:t>供应商最后报价应当由法定代表人/主要负责人/本人或其授权代表签字确认（</w:t>
      </w:r>
      <w:r w:rsidRPr="00C95322">
        <w:rPr>
          <w:rFonts w:ascii="仿宋" w:eastAsia="仿宋" w:hAnsi="仿宋" w:hint="eastAsia"/>
          <w:b/>
          <w:sz w:val="24"/>
        </w:rPr>
        <w:t>注：</w:t>
      </w:r>
      <w:r w:rsidRPr="00C95322">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5340B3" w:rsidRPr="00C95322" w:rsidRDefault="00CD2BFE">
      <w:pPr>
        <w:spacing w:line="400" w:lineRule="exact"/>
        <w:ind w:firstLine="480"/>
        <w:rPr>
          <w:rFonts w:ascii="仿宋" w:eastAsia="仿宋" w:hAnsi="仿宋"/>
          <w:sz w:val="24"/>
        </w:rPr>
      </w:pPr>
      <w:r w:rsidRPr="00C95322">
        <w:rPr>
          <w:rFonts w:ascii="仿宋" w:eastAsia="仿宋" w:hAnsi="仿宋" w:hint="eastAsia"/>
          <w:sz w:val="24"/>
        </w:rPr>
        <w:t>2.5.</w:t>
      </w:r>
      <w:r w:rsidRPr="00C95322">
        <w:rPr>
          <w:rFonts w:ascii="仿宋" w:eastAsia="仿宋" w:hAnsi="仿宋"/>
          <w:sz w:val="24"/>
        </w:rPr>
        <w:t>6</w:t>
      </w:r>
      <w:r w:rsidRPr="00C95322">
        <w:rPr>
          <w:rFonts w:ascii="仿宋" w:eastAsia="仿宋" w:hAnsi="仿宋" w:hint="eastAsia"/>
          <w:sz w:val="24"/>
        </w:rPr>
        <w:t>报价如果出现下列不一致的，可按以下原则进行修改：</w:t>
      </w:r>
    </w:p>
    <w:p w:rsidR="005340B3" w:rsidRPr="00C95322" w:rsidRDefault="00CD2BFE">
      <w:pPr>
        <w:spacing w:line="400" w:lineRule="exact"/>
        <w:ind w:firstLine="480"/>
        <w:rPr>
          <w:rFonts w:ascii="仿宋" w:eastAsia="仿宋" w:hAnsi="仿宋"/>
          <w:sz w:val="24"/>
        </w:rPr>
      </w:pPr>
      <w:r w:rsidRPr="00C95322">
        <w:rPr>
          <w:rFonts w:ascii="仿宋" w:eastAsia="仿宋" w:hAnsi="仿宋" w:hint="eastAsia"/>
          <w:sz w:val="24"/>
        </w:rPr>
        <w:t>（一）</w:t>
      </w:r>
      <w:r w:rsidRPr="00C95322">
        <w:rPr>
          <w:rFonts w:ascii="仿宋" w:eastAsia="仿宋" w:hAnsi="仿宋" w:cs="宋体" w:hint="eastAsia"/>
          <w:kern w:val="0"/>
          <w:sz w:val="24"/>
        </w:rPr>
        <w:t>大写金额和小写金额不一致的，以大写金额为准</w:t>
      </w:r>
      <w:r w:rsidRPr="00C95322">
        <w:rPr>
          <w:rFonts w:ascii="仿宋" w:eastAsia="仿宋" w:hAnsi="仿宋" w:hint="eastAsia"/>
          <w:sz w:val="24"/>
        </w:rPr>
        <w:t>，但大写金额文字存在错误的，应当先对大写金额的文字错误进行澄清、说明或者更正，再行修正。</w:t>
      </w:r>
    </w:p>
    <w:p w:rsidR="005340B3" w:rsidRPr="00C95322" w:rsidRDefault="00CD2BFE">
      <w:pPr>
        <w:spacing w:line="400" w:lineRule="exact"/>
        <w:ind w:firstLine="480"/>
        <w:rPr>
          <w:rFonts w:ascii="仿宋" w:eastAsia="仿宋" w:hAnsi="仿宋"/>
          <w:sz w:val="24"/>
        </w:rPr>
      </w:pPr>
      <w:r w:rsidRPr="00C95322">
        <w:rPr>
          <w:rFonts w:ascii="仿宋" w:eastAsia="仿宋" w:hAnsi="仿宋" w:hint="eastAsia"/>
          <w:sz w:val="24"/>
        </w:rPr>
        <w:t>（二）</w:t>
      </w:r>
      <w:r w:rsidRPr="00C95322">
        <w:rPr>
          <w:rFonts w:ascii="仿宋" w:eastAsia="仿宋" w:hAnsi="仿宋" w:cs="宋体" w:hint="eastAsia"/>
          <w:kern w:val="0"/>
          <w:sz w:val="24"/>
        </w:rPr>
        <w:t>总价金额与按单价汇总金额不一致的，以单价金额计算结果为准，</w:t>
      </w:r>
      <w:r w:rsidRPr="00C95322">
        <w:rPr>
          <w:rFonts w:ascii="仿宋" w:eastAsia="仿宋" w:hAnsi="仿宋" w:hint="eastAsia"/>
          <w:sz w:val="24"/>
        </w:rPr>
        <w:t>但</w:t>
      </w:r>
      <w:r w:rsidRPr="00C95322">
        <w:rPr>
          <w:rFonts w:ascii="仿宋" w:eastAsia="仿宋" w:hAnsi="仿宋" w:cs="宋体" w:hint="eastAsia"/>
          <w:kern w:val="0"/>
          <w:sz w:val="24"/>
        </w:rPr>
        <w:t>单价或者单价汇总金额存在数字或者</w:t>
      </w:r>
      <w:r w:rsidRPr="00C95322">
        <w:rPr>
          <w:rFonts w:ascii="仿宋" w:eastAsia="仿宋" w:hAnsi="仿宋" w:hint="eastAsia"/>
          <w:sz w:val="24"/>
        </w:rPr>
        <w:t>文字错误的，应当先对</w:t>
      </w:r>
      <w:r w:rsidRPr="00C95322">
        <w:rPr>
          <w:rFonts w:ascii="仿宋" w:eastAsia="仿宋" w:hAnsi="仿宋" w:cs="宋体" w:hint="eastAsia"/>
          <w:kern w:val="0"/>
          <w:sz w:val="24"/>
        </w:rPr>
        <w:t>数字或者</w:t>
      </w:r>
      <w:r w:rsidRPr="00C95322">
        <w:rPr>
          <w:rFonts w:ascii="仿宋" w:eastAsia="仿宋" w:hAnsi="仿宋" w:hint="eastAsia"/>
          <w:sz w:val="24"/>
        </w:rPr>
        <w:t>文字错误进行澄清、说明或者更正，再行修正。</w:t>
      </w:r>
    </w:p>
    <w:p w:rsidR="005340B3" w:rsidRPr="00C95322" w:rsidRDefault="00CD2BFE">
      <w:pPr>
        <w:spacing w:line="400" w:lineRule="exact"/>
        <w:ind w:firstLine="480"/>
        <w:rPr>
          <w:rFonts w:ascii="仿宋" w:eastAsia="仿宋" w:hAnsi="仿宋"/>
          <w:sz w:val="24"/>
        </w:rPr>
      </w:pPr>
      <w:r w:rsidRPr="00C95322">
        <w:rPr>
          <w:rFonts w:ascii="仿宋" w:eastAsia="仿宋" w:hAnsi="仿宋" w:hint="eastAsia"/>
          <w:sz w:val="24"/>
        </w:rPr>
        <w:t>（三）单价金额小数点</w:t>
      </w:r>
      <w:r w:rsidRPr="00C95322">
        <w:rPr>
          <w:rFonts w:ascii="仿宋" w:eastAsia="仿宋" w:hAnsi="仿宋" w:cs="宋体" w:hint="eastAsia"/>
          <w:kern w:val="0"/>
          <w:sz w:val="24"/>
        </w:rPr>
        <w:t>或者百分比有明显错位的</w:t>
      </w:r>
      <w:r w:rsidRPr="00C95322">
        <w:rPr>
          <w:rFonts w:ascii="仿宋" w:eastAsia="仿宋" w:hAnsi="仿宋" w:hint="eastAsia"/>
          <w:sz w:val="24"/>
        </w:rPr>
        <w:t>，以总价为准，修正单价。</w:t>
      </w:r>
    </w:p>
    <w:p w:rsidR="005340B3" w:rsidRPr="00C95322" w:rsidRDefault="00CD2BFE">
      <w:pPr>
        <w:ind w:firstLineChars="200" w:firstLine="480"/>
        <w:jc w:val="left"/>
        <w:rPr>
          <w:rFonts w:ascii="仿宋" w:eastAsia="仿宋" w:hAnsi="仿宋" w:cs="宋体"/>
          <w:kern w:val="0"/>
          <w:sz w:val="24"/>
        </w:rPr>
      </w:pPr>
      <w:r w:rsidRPr="00C95322">
        <w:rPr>
          <w:rFonts w:ascii="仿宋" w:eastAsia="仿宋" w:hAnsi="仿宋"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不得未经澄清、说明或者更正，直接将供应商响应文件作为无效处理。对不同文字文本响应文件的解释发生异议的，以中文文本为准。</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2.6比较与评价。由磋商小组采用综合评分法对提交最后报价的供应商的响应文件和最后报价进行综合评分，具体要求详见本章综合评分部分。</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2.9采购组织单位现场复核评审结果。</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（1）资格性审查认定错误的；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（2）分值汇总计算错误的；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（3）分项评分超出评分标准范围的；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lastRenderedPageBreak/>
        <w:t>（4）客观评分不一致的。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采购代理机构复核过程中，磋商小组成员不得离开评审现场。</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2.9.2有下列情形之一的，不得现场修改评审结果：</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（1）磋商小组已经出具磋商报告并且离开评审现场的；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（2）采购代理机构现场复核时，复核工作人员数量不足的；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（3）采购代理机构现场复核时，没有采购监督人员现场监督的；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（4）采购代理机构现场复核内容超出规定范围的；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（5）采购代理机构未提供书面建议的。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2.10编写磋商报告。磋商小组推荐成交候选供应商后，应向采购代理机构出具磋商报告。磋商报告应当包括以下主要内容：</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（1）邀请供应商参加采购活动的具体方式和相关情况；</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（2）响应文件开启日期和地点；</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（3）获取磋商文件的供应商名单和磋商小组成员名单；</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（4）评审情况记录和说明，包括对供应商的资格审查情况、供应商响应文件审查情况、磋商情况、报价情况等；</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（5）提出的成交候选供应商的排序名单及理由。</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2.12供应商澄清、说明</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2.12.2磋商小组要求供应商澄清、说明或者更正响应文件应当以书面形式作出。供应商的</w:t>
      </w:r>
      <w:r w:rsidRPr="00C95322">
        <w:rPr>
          <w:rFonts w:ascii="仿宋" w:eastAsia="仿宋" w:hAnsi="仿宋" w:hint="eastAsia"/>
          <w:sz w:val="24"/>
        </w:rPr>
        <w:lastRenderedPageBreak/>
        <w:t>澄清、说明或者更正应当由法定代表人/主要负责人/本人或其授权代表签字（</w:t>
      </w:r>
      <w:r w:rsidRPr="00C95322">
        <w:rPr>
          <w:rFonts w:ascii="仿宋" w:eastAsia="仿宋" w:hAnsi="仿宋" w:hint="eastAsia"/>
          <w:b/>
          <w:sz w:val="24"/>
        </w:rPr>
        <w:t>注：</w:t>
      </w:r>
      <w:r w:rsidRPr="00C95322">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2.13终止磋商采购活动。</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出现下列情形之一的，采购人或者采购代理机构应当终止竞争性磋商采购活动，发布项目终止公告并说明原因，重新开展采购活动：</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（1）因情况变化，不再符合规定的竞争性磋商采购方式适用情形的；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（2）出现影响采购公正的违法、违规行为的；</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（3）除</w:t>
      </w:r>
      <w:r w:rsidRPr="00C95322">
        <w:rPr>
          <w:rFonts w:ascii="仿宋" w:eastAsia="仿宋" w:hAnsi="仿宋" w:hint="eastAsia"/>
          <w:b/>
          <w:sz w:val="24"/>
        </w:rPr>
        <w:t>本章2.3.1和</w:t>
      </w:r>
      <w:r w:rsidRPr="00C95322">
        <w:rPr>
          <w:rFonts w:ascii="仿宋" w:eastAsia="仿宋" w:hAnsi="仿宋" w:hint="eastAsia"/>
          <w:b/>
          <w:bCs/>
          <w:sz w:val="24"/>
        </w:rPr>
        <w:t>2.5.</w:t>
      </w:r>
      <w:r w:rsidRPr="00C95322">
        <w:rPr>
          <w:rFonts w:ascii="仿宋" w:eastAsia="仿宋" w:hAnsi="仿宋"/>
          <w:b/>
          <w:bCs/>
          <w:sz w:val="24"/>
        </w:rPr>
        <w:t>3</w:t>
      </w:r>
      <w:r w:rsidRPr="00C95322">
        <w:rPr>
          <w:rFonts w:ascii="仿宋" w:eastAsia="仿宋" w:hAnsi="仿宋" w:hint="eastAsia"/>
          <w:b/>
          <w:sz w:val="24"/>
        </w:rPr>
        <w:t>的情况外，</w:t>
      </w:r>
      <w:r w:rsidRPr="00C95322">
        <w:rPr>
          <w:rFonts w:ascii="仿宋" w:eastAsia="仿宋" w:hAnsi="仿宋" w:hint="eastAsia"/>
          <w:sz w:val="24"/>
        </w:rPr>
        <w:t>在采购过程中符合要求的供应商或者报价未超过采购预算的供应商不足3家的。</w:t>
      </w:r>
    </w:p>
    <w:p w:rsidR="005340B3" w:rsidRPr="00C95322" w:rsidRDefault="00CD2BFE">
      <w:pPr>
        <w:spacing w:line="400" w:lineRule="exact"/>
        <w:ind w:firstLineChars="200" w:firstLine="482"/>
        <w:rPr>
          <w:rFonts w:ascii="仿宋" w:eastAsia="仿宋" w:hAnsi="仿宋"/>
          <w:b/>
          <w:sz w:val="24"/>
        </w:rPr>
      </w:pPr>
      <w:r w:rsidRPr="00C95322">
        <w:rPr>
          <w:rFonts w:ascii="仿宋" w:eastAsia="仿宋" w:hAnsi="仿宋" w:hint="eastAsia"/>
          <w:b/>
          <w:sz w:val="24"/>
        </w:rPr>
        <w:t>3.综合评分</w:t>
      </w:r>
    </w:p>
    <w:p w:rsidR="005340B3" w:rsidRPr="00C95322" w:rsidRDefault="00CD2BFE">
      <w:pPr>
        <w:spacing w:line="400" w:lineRule="exact"/>
        <w:ind w:firstLineChars="200" w:firstLine="480"/>
        <w:rPr>
          <w:rFonts w:ascii="仿宋" w:eastAsia="仿宋" w:hAnsi="仿宋"/>
          <w:sz w:val="24"/>
        </w:rPr>
      </w:pPr>
      <w:r w:rsidRPr="00C95322">
        <w:rPr>
          <w:rFonts w:ascii="仿宋" w:eastAsia="仿宋" w:hAnsi="仿宋" w:hint="eastAsia"/>
          <w:sz w:val="24"/>
        </w:rPr>
        <w:t>3.1本次综合评分的因素详见综合评分明细表。</w:t>
      </w:r>
    </w:p>
    <w:p w:rsidR="005340B3" w:rsidRPr="00C95322" w:rsidRDefault="00CD2BFE">
      <w:pPr>
        <w:pStyle w:val="ab"/>
        <w:tabs>
          <w:tab w:val="left" w:pos="600"/>
        </w:tabs>
        <w:spacing w:line="400" w:lineRule="exact"/>
        <w:ind w:firstLineChars="200" w:firstLine="480"/>
        <w:rPr>
          <w:rFonts w:ascii="仿宋" w:eastAsia="仿宋" w:hAnsi="仿宋"/>
          <w:sz w:val="24"/>
          <w:szCs w:val="24"/>
        </w:rPr>
      </w:pPr>
      <w:r w:rsidRPr="00C95322">
        <w:rPr>
          <w:rFonts w:ascii="仿宋" w:eastAsia="仿宋" w:hAnsi="仿宋" w:hint="eastAsia"/>
          <w:sz w:val="24"/>
          <w:szCs w:val="24"/>
        </w:rPr>
        <w:t>3.</w:t>
      </w:r>
      <w:r w:rsidRPr="00C95322">
        <w:rPr>
          <w:rFonts w:ascii="仿宋" w:eastAsia="仿宋" w:hAnsi="仿宋"/>
          <w:sz w:val="24"/>
          <w:szCs w:val="24"/>
        </w:rPr>
        <w:t>2</w:t>
      </w:r>
      <w:r w:rsidRPr="00C95322">
        <w:rPr>
          <w:rFonts w:ascii="仿宋" w:eastAsia="仿宋" w:hAnsi="仿宋" w:hint="eastAsia"/>
          <w:sz w:val="24"/>
          <w:szCs w:val="24"/>
        </w:rPr>
        <w:t>综合评分明细表</w:t>
      </w:r>
    </w:p>
    <w:p w:rsidR="005340B3" w:rsidRPr="00C95322" w:rsidRDefault="00CD2BFE">
      <w:pPr>
        <w:widowControl/>
        <w:ind w:firstLineChars="200" w:firstLine="480"/>
        <w:jc w:val="left"/>
        <w:rPr>
          <w:rFonts w:ascii="仿宋" w:eastAsia="仿宋" w:hAnsi="仿宋"/>
          <w:sz w:val="24"/>
        </w:rPr>
      </w:pPr>
      <w:r w:rsidRPr="00C95322">
        <w:rPr>
          <w:rFonts w:ascii="仿宋" w:eastAsia="仿宋" w:hAnsi="仿宋" w:hint="eastAsia"/>
          <w:sz w:val="24"/>
        </w:rPr>
        <w:t>3.</w:t>
      </w:r>
      <w:r w:rsidRPr="00C95322">
        <w:rPr>
          <w:rFonts w:ascii="仿宋" w:eastAsia="仿宋" w:hAnsi="仿宋"/>
          <w:sz w:val="24"/>
        </w:rPr>
        <w:t>2</w:t>
      </w:r>
      <w:r w:rsidRPr="00C95322">
        <w:rPr>
          <w:rFonts w:ascii="仿宋" w:eastAsia="仿宋" w:hAnsi="仿宋" w:hint="eastAsia"/>
          <w:sz w:val="24"/>
        </w:rPr>
        <w:t>.</w:t>
      </w:r>
      <w:r w:rsidRPr="00C95322">
        <w:rPr>
          <w:rFonts w:ascii="仿宋" w:eastAsia="仿宋" w:hAnsi="仿宋"/>
          <w:sz w:val="24"/>
        </w:rPr>
        <w:t>1</w:t>
      </w:r>
      <w:r w:rsidRPr="00C95322">
        <w:rPr>
          <w:rFonts w:ascii="仿宋" w:eastAsia="仿宋" w:hAnsi="仿宋" w:hint="eastAsia"/>
          <w:sz w:val="24"/>
        </w:rPr>
        <w:t xml:space="preserve"> 综合评分明细表按须知表中的相关要求进行价格调整，再参与价格分评审。</w:t>
      </w:r>
    </w:p>
    <w:p w:rsidR="005340B3" w:rsidRPr="00C95322" w:rsidRDefault="00CD2BFE">
      <w:pPr>
        <w:pStyle w:val="2"/>
        <w:keepNext w:val="0"/>
        <w:keepLines w:val="0"/>
        <w:spacing w:before="0" w:after="0" w:line="400" w:lineRule="exact"/>
        <w:ind w:firstLineChars="196" w:firstLine="470"/>
        <w:rPr>
          <w:rFonts w:ascii="仿宋" w:eastAsia="仿宋" w:hAnsi="仿宋"/>
          <w:b w:val="0"/>
          <w:sz w:val="24"/>
          <w:szCs w:val="24"/>
        </w:rPr>
      </w:pPr>
      <w:r w:rsidRPr="00C95322">
        <w:rPr>
          <w:rFonts w:ascii="仿宋" w:eastAsia="仿宋" w:hAnsi="仿宋" w:hint="eastAsia"/>
          <w:b w:val="0"/>
          <w:sz w:val="24"/>
          <w:szCs w:val="24"/>
        </w:rPr>
        <w:t>3.</w:t>
      </w:r>
      <w:r w:rsidRPr="00C95322">
        <w:rPr>
          <w:rFonts w:ascii="仿宋" w:eastAsia="仿宋" w:hAnsi="仿宋"/>
          <w:b w:val="0"/>
          <w:sz w:val="24"/>
          <w:szCs w:val="24"/>
        </w:rPr>
        <w:t>2</w:t>
      </w:r>
      <w:r w:rsidRPr="00C95322">
        <w:rPr>
          <w:rFonts w:ascii="仿宋" w:eastAsia="仿宋" w:hAnsi="仿宋" w:hint="eastAsia"/>
          <w:b w:val="0"/>
          <w:sz w:val="24"/>
          <w:szCs w:val="24"/>
        </w:rPr>
        <w:t>.</w:t>
      </w:r>
      <w:r w:rsidRPr="00C95322">
        <w:rPr>
          <w:rFonts w:ascii="仿宋" w:eastAsia="仿宋" w:hAnsi="仿宋"/>
          <w:b w:val="0"/>
          <w:sz w:val="24"/>
          <w:szCs w:val="24"/>
        </w:rPr>
        <w:t>2</w:t>
      </w:r>
      <w:r w:rsidRPr="00C95322">
        <w:rPr>
          <w:rFonts w:ascii="仿宋" w:eastAsia="仿宋" w:hAnsi="仿宋" w:hint="eastAsia"/>
          <w:b w:val="0"/>
          <w:sz w:val="24"/>
          <w:szCs w:val="24"/>
        </w:rPr>
        <w:t>综合评分明细表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978"/>
        <w:gridCol w:w="612"/>
        <w:gridCol w:w="7772"/>
      </w:tblGrid>
      <w:tr w:rsidR="00C95322" w:rsidRPr="00C95322">
        <w:trPr>
          <w:trHeight w:val="684"/>
          <w:jc w:val="center"/>
        </w:trPr>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序号</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评分</w:t>
            </w:r>
          </w:p>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因素</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权重分值</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评分标准</w:t>
            </w:r>
          </w:p>
        </w:tc>
      </w:tr>
      <w:tr w:rsidR="00C95322" w:rsidRPr="00C95322">
        <w:trPr>
          <w:trHeight w:val="90"/>
          <w:jc w:val="center"/>
        </w:trPr>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1</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报价10%</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10分</w:t>
            </w:r>
          </w:p>
        </w:tc>
        <w:tc>
          <w:tcPr>
            <w:tcW w:w="0" w:type="auto"/>
            <w:tcMar>
              <w:top w:w="0" w:type="dxa"/>
              <w:left w:w="108" w:type="dxa"/>
              <w:bottom w:w="0" w:type="dxa"/>
              <w:right w:w="108" w:type="dxa"/>
            </w:tcMar>
          </w:tcPr>
          <w:p w:rsidR="005340B3" w:rsidRPr="00C95322" w:rsidRDefault="00CD2BFE">
            <w:pPr>
              <w:tabs>
                <w:tab w:val="left" w:pos="0"/>
              </w:tabs>
              <w:adjustRightInd w:val="0"/>
              <w:snapToGrid w:val="0"/>
              <w:spacing w:line="320" w:lineRule="exact"/>
              <w:ind w:firstLineChars="200" w:firstLine="480"/>
              <w:jc w:val="left"/>
              <w:rPr>
                <w:rFonts w:ascii="仿宋" w:eastAsia="仿宋" w:hAnsi="仿宋" w:cs="仿宋"/>
                <w:sz w:val="24"/>
              </w:rPr>
            </w:pPr>
            <w:r w:rsidRPr="00C95322">
              <w:rPr>
                <w:rFonts w:ascii="仿宋" w:eastAsia="仿宋" w:hAnsi="仿宋" w:cs="仿宋" w:hint="eastAsia"/>
                <w:sz w:val="24"/>
              </w:rPr>
              <w:t>满足磋商文件要求且最后报价最低的供应商的价格为磋商基准价，其价格分为满分。其他供应商的价格分统一按照下列公式计算：</w:t>
            </w:r>
          </w:p>
          <w:p w:rsidR="005340B3" w:rsidRPr="00C95322" w:rsidRDefault="00CD2BFE">
            <w:pPr>
              <w:tabs>
                <w:tab w:val="left" w:pos="0"/>
              </w:tabs>
              <w:adjustRightInd w:val="0"/>
              <w:snapToGrid w:val="0"/>
              <w:spacing w:line="320" w:lineRule="exact"/>
              <w:ind w:firstLineChars="200" w:firstLine="480"/>
              <w:jc w:val="left"/>
              <w:rPr>
                <w:rFonts w:ascii="仿宋" w:eastAsia="仿宋" w:hAnsi="仿宋" w:cs="仿宋"/>
                <w:sz w:val="24"/>
              </w:rPr>
            </w:pPr>
            <w:r w:rsidRPr="00C95322">
              <w:rPr>
                <w:rFonts w:ascii="仿宋" w:eastAsia="仿宋" w:hAnsi="仿宋" w:cs="仿宋" w:hint="eastAsia"/>
                <w:sz w:val="24"/>
              </w:rPr>
              <w:t>磋商报价得分=（磋商基准价/最后磋商报价）×10×100%</w:t>
            </w:r>
          </w:p>
          <w:p w:rsidR="005340B3" w:rsidRPr="00C95322" w:rsidRDefault="00CD2BFE">
            <w:pPr>
              <w:tabs>
                <w:tab w:val="left" w:pos="0"/>
              </w:tabs>
              <w:adjustRightInd w:val="0"/>
              <w:snapToGrid w:val="0"/>
              <w:spacing w:line="320" w:lineRule="exact"/>
              <w:ind w:firstLineChars="200" w:firstLine="480"/>
              <w:jc w:val="left"/>
              <w:rPr>
                <w:rFonts w:ascii="仿宋" w:eastAsia="仿宋" w:hAnsi="仿宋" w:cs="仿宋"/>
                <w:sz w:val="24"/>
              </w:rPr>
            </w:pPr>
            <w:r w:rsidRPr="00C95322">
              <w:rPr>
                <w:rFonts w:ascii="仿宋" w:eastAsia="仿宋" w:hAnsi="仿宋" w:cs="仿宋" w:hint="eastAsia"/>
                <w:sz w:val="24"/>
              </w:rPr>
              <w:t>注：若响应报价高于预算价，视为废标。</w:t>
            </w:r>
          </w:p>
        </w:tc>
      </w:tr>
      <w:tr w:rsidR="00C95322" w:rsidRPr="00C95322">
        <w:trPr>
          <w:trHeight w:val="2335"/>
          <w:jc w:val="center"/>
        </w:trPr>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2</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各阶段实施方案30%</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30分</w:t>
            </w:r>
          </w:p>
        </w:tc>
        <w:tc>
          <w:tcPr>
            <w:tcW w:w="0" w:type="auto"/>
            <w:tcMar>
              <w:top w:w="0" w:type="dxa"/>
              <w:left w:w="108" w:type="dxa"/>
              <w:bottom w:w="0" w:type="dxa"/>
              <w:right w:w="108" w:type="dxa"/>
            </w:tcMar>
          </w:tcPr>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供应商根据第各阶段服务内容及要求在响应文件中提供相应实施方案。包括但不限于：（1）项目实施背景（2）具体服务内容及安排（3）服务专家介绍（4）服务实施保障措施（5）服务团队介绍等进行综合评审：上述内容齐全且无缺陷得30分，每有一项缺项、漏项的扣6分；每有一项有缺陷扣3分，直至扣完为止。</w:t>
            </w:r>
          </w:p>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注：缺陷是指：方案内容与项目实际情况不符或与相对应评分标准不符、套用其他项目方案或存在明显与本项目无关的文字内容、内容前后矛盾或存在逻辑错误或表述错误或科学原理错误、存在不可能实现的情形等任意一种情形。</w:t>
            </w:r>
          </w:p>
        </w:tc>
      </w:tr>
      <w:tr w:rsidR="00C95322" w:rsidRPr="00C95322">
        <w:trPr>
          <w:trHeight w:val="350"/>
          <w:jc w:val="center"/>
        </w:trPr>
        <w:tc>
          <w:tcPr>
            <w:tcW w:w="0" w:type="auto"/>
            <w:vMerge w:val="restart"/>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3</w:t>
            </w:r>
          </w:p>
        </w:tc>
        <w:tc>
          <w:tcPr>
            <w:tcW w:w="0" w:type="auto"/>
            <w:vMerge w:val="restart"/>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服务能力34%</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7分</w:t>
            </w:r>
          </w:p>
        </w:tc>
        <w:tc>
          <w:tcPr>
            <w:tcW w:w="0" w:type="auto"/>
            <w:tcMar>
              <w:top w:w="0" w:type="dxa"/>
              <w:left w:w="108" w:type="dxa"/>
              <w:bottom w:w="0" w:type="dxa"/>
              <w:right w:w="108" w:type="dxa"/>
            </w:tcMar>
          </w:tcPr>
          <w:p w:rsidR="005340B3" w:rsidRPr="00C95322" w:rsidRDefault="00CD2BFE">
            <w:pPr>
              <w:pStyle w:val="a7"/>
              <w:rPr>
                <w:rFonts w:ascii="仿宋" w:eastAsia="仿宋" w:hAnsi="仿宋" w:cs="仿宋"/>
                <w:sz w:val="24"/>
                <w:szCs w:val="24"/>
              </w:rPr>
            </w:pPr>
            <w:r w:rsidRPr="00C95322">
              <w:rPr>
                <w:rFonts w:ascii="仿宋" w:eastAsia="仿宋" w:hAnsi="仿宋" w:cs="仿宋" w:hint="eastAsia"/>
                <w:sz w:val="24"/>
                <w:szCs w:val="24"/>
              </w:rPr>
              <w:t>供应商团队中拟派的成员具有省级创新创业类聘用经验的（包括创新创业指导或创新创业训练或创新创业比赛评审等），每配备1人得1分，此项满分7分。</w:t>
            </w:r>
          </w:p>
          <w:p w:rsidR="005340B3" w:rsidRPr="00C95322" w:rsidRDefault="00CD2BFE">
            <w:pPr>
              <w:pStyle w:val="a7"/>
              <w:rPr>
                <w:rFonts w:ascii="仿宋" w:eastAsia="仿宋" w:hAnsi="仿宋" w:cs="仿宋"/>
                <w:sz w:val="24"/>
                <w:szCs w:val="24"/>
              </w:rPr>
            </w:pPr>
            <w:r w:rsidRPr="00C95322">
              <w:rPr>
                <w:rFonts w:ascii="仿宋" w:eastAsia="仿宋" w:hAnsi="仿宋" w:cs="仿宋" w:hint="eastAsia"/>
                <w:b/>
                <w:bCs/>
                <w:sz w:val="24"/>
                <w:szCs w:val="24"/>
              </w:rPr>
              <w:t>需提供人员清单、省级相关部门聘用证书复印件并承诺项目实施时与该人员一致的承诺函原件加盖供应商公章</w:t>
            </w:r>
            <w:r w:rsidRPr="00C95322">
              <w:rPr>
                <w:rFonts w:ascii="仿宋" w:eastAsia="仿宋" w:hAnsi="仿宋" w:cs="仿宋" w:hint="eastAsia"/>
                <w:sz w:val="24"/>
                <w:szCs w:val="24"/>
              </w:rPr>
              <w:t>。</w:t>
            </w:r>
          </w:p>
        </w:tc>
      </w:tr>
      <w:tr w:rsidR="00C95322" w:rsidRPr="00C95322">
        <w:trPr>
          <w:trHeight w:val="1180"/>
          <w:jc w:val="center"/>
        </w:trPr>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7分</w:t>
            </w:r>
          </w:p>
        </w:tc>
        <w:tc>
          <w:tcPr>
            <w:tcW w:w="0" w:type="auto"/>
            <w:tcMar>
              <w:top w:w="0" w:type="dxa"/>
              <w:left w:w="108" w:type="dxa"/>
              <w:bottom w:w="0" w:type="dxa"/>
              <w:right w:w="108" w:type="dxa"/>
            </w:tcMar>
          </w:tcPr>
          <w:p w:rsidR="005340B3" w:rsidRPr="00C95322" w:rsidRDefault="00CD2BFE">
            <w:pPr>
              <w:pStyle w:val="a7"/>
              <w:rPr>
                <w:rFonts w:ascii="仿宋" w:eastAsia="仿宋" w:hAnsi="仿宋" w:cs="仿宋"/>
                <w:sz w:val="24"/>
                <w:szCs w:val="24"/>
              </w:rPr>
            </w:pPr>
            <w:r w:rsidRPr="00C95322">
              <w:rPr>
                <w:rFonts w:ascii="仿宋" w:eastAsia="仿宋" w:hAnsi="仿宋" w:cs="仿宋" w:hint="eastAsia"/>
                <w:sz w:val="24"/>
                <w:szCs w:val="24"/>
              </w:rPr>
              <w:t>供应商团队中拟派的成员有高校中小企业创业就业实践基地校企协同创新创业中心项目委员会特聘专家，每提供1人得1分，此项满分7分。</w:t>
            </w:r>
          </w:p>
          <w:p w:rsidR="005340B3" w:rsidRPr="00C95322" w:rsidRDefault="00CD2BFE">
            <w:pPr>
              <w:pStyle w:val="a7"/>
              <w:rPr>
                <w:rFonts w:ascii="仿宋" w:eastAsia="仿宋" w:hAnsi="仿宋" w:cs="仿宋"/>
                <w:sz w:val="24"/>
                <w:szCs w:val="24"/>
              </w:rPr>
            </w:pPr>
            <w:r w:rsidRPr="00C95322">
              <w:rPr>
                <w:rFonts w:ascii="仿宋" w:eastAsia="仿宋" w:hAnsi="仿宋" w:cs="仿宋" w:hint="eastAsia"/>
                <w:b/>
                <w:bCs/>
                <w:sz w:val="24"/>
                <w:szCs w:val="24"/>
              </w:rPr>
              <w:t>需提供人员清单、工信部高校中小企业创业就业实践基地校企协同创新创业中心聘书及劳动关系证明材料并承诺项目实施时与该人员一致的承诺函原件加盖供应商公章。</w:t>
            </w:r>
          </w:p>
        </w:tc>
      </w:tr>
      <w:tr w:rsidR="00C95322" w:rsidRPr="00C95322">
        <w:trPr>
          <w:trHeight w:val="350"/>
          <w:jc w:val="center"/>
        </w:trPr>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10分</w:t>
            </w:r>
          </w:p>
        </w:tc>
        <w:tc>
          <w:tcPr>
            <w:tcW w:w="0" w:type="auto"/>
            <w:tcMar>
              <w:top w:w="0" w:type="dxa"/>
              <w:left w:w="108" w:type="dxa"/>
              <w:bottom w:w="0" w:type="dxa"/>
              <w:right w:w="108" w:type="dxa"/>
            </w:tcMar>
          </w:tcPr>
          <w:p w:rsidR="005340B3" w:rsidRPr="00C95322" w:rsidRDefault="00CD2BFE">
            <w:pPr>
              <w:pStyle w:val="a7"/>
              <w:rPr>
                <w:rFonts w:ascii="仿宋" w:eastAsia="仿宋" w:hAnsi="仿宋" w:cs="仿宋"/>
                <w:sz w:val="24"/>
                <w:szCs w:val="24"/>
              </w:rPr>
            </w:pPr>
            <w:r w:rsidRPr="00C95322">
              <w:rPr>
                <w:rFonts w:ascii="仿宋" w:eastAsia="仿宋" w:hAnsi="仿宋" w:cs="仿宋" w:hint="eastAsia"/>
                <w:sz w:val="24"/>
                <w:szCs w:val="24"/>
              </w:rPr>
              <w:t>供应商团队中拟派的成员有全国高校就业创业指导教师培训特聘人员，每提供1人得2.5分，此项满分10分。</w:t>
            </w:r>
          </w:p>
          <w:p w:rsidR="005340B3" w:rsidRPr="00C95322" w:rsidRDefault="00CD2BFE">
            <w:pPr>
              <w:pStyle w:val="a7"/>
              <w:rPr>
                <w:rFonts w:ascii="仿宋" w:eastAsia="仿宋" w:hAnsi="仿宋" w:cs="仿宋"/>
                <w:sz w:val="24"/>
                <w:szCs w:val="24"/>
              </w:rPr>
            </w:pPr>
            <w:r w:rsidRPr="00C95322">
              <w:rPr>
                <w:rFonts w:ascii="仿宋" w:eastAsia="仿宋" w:hAnsi="仿宋" w:cs="仿宋" w:hint="eastAsia"/>
                <w:b/>
                <w:bCs/>
                <w:sz w:val="24"/>
                <w:szCs w:val="24"/>
              </w:rPr>
              <w:t>需提供人员清单、全国高等学校学生信息咨询与就业指导中心聘书复印件及劳动关系证明材料并承诺项目实施时与该人员一致的承诺函原件加盖供应商公章</w:t>
            </w:r>
            <w:r w:rsidRPr="00C95322">
              <w:rPr>
                <w:rFonts w:ascii="仿宋" w:eastAsia="仿宋" w:hAnsi="仿宋" w:cs="仿宋" w:hint="eastAsia"/>
                <w:sz w:val="24"/>
                <w:szCs w:val="24"/>
              </w:rPr>
              <w:t>。</w:t>
            </w:r>
          </w:p>
        </w:tc>
      </w:tr>
      <w:tr w:rsidR="00C95322" w:rsidRPr="00C95322">
        <w:trPr>
          <w:trHeight w:val="350"/>
          <w:jc w:val="center"/>
        </w:trPr>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4分</w:t>
            </w:r>
          </w:p>
        </w:tc>
        <w:tc>
          <w:tcPr>
            <w:tcW w:w="0" w:type="auto"/>
            <w:tcMar>
              <w:top w:w="0" w:type="dxa"/>
              <w:left w:w="108" w:type="dxa"/>
              <w:bottom w:w="0" w:type="dxa"/>
              <w:right w:w="108" w:type="dxa"/>
            </w:tcMar>
          </w:tcPr>
          <w:p w:rsidR="005340B3" w:rsidRPr="00C95322" w:rsidRDefault="00CD2BFE">
            <w:pPr>
              <w:pStyle w:val="a7"/>
              <w:rPr>
                <w:rFonts w:ascii="仿宋" w:eastAsia="仿宋" w:hAnsi="仿宋" w:cs="仿宋"/>
                <w:sz w:val="24"/>
                <w:szCs w:val="24"/>
              </w:rPr>
            </w:pPr>
            <w:r w:rsidRPr="00C95322">
              <w:rPr>
                <w:rFonts w:ascii="仿宋" w:eastAsia="仿宋" w:hAnsi="仿宋" w:cs="仿宋" w:hint="eastAsia"/>
                <w:sz w:val="24"/>
                <w:szCs w:val="24"/>
              </w:rPr>
              <w:t>供应商团队中拟派的成员有“互联网+”大学生创新创业大赛委员会委员，每提供1人得1分，此项满分4分。</w:t>
            </w:r>
            <w:r w:rsidRPr="00C95322">
              <w:rPr>
                <w:rFonts w:ascii="仿宋" w:eastAsia="仿宋" w:hAnsi="仿宋" w:cs="仿宋" w:hint="eastAsia"/>
                <w:b/>
                <w:bCs/>
                <w:sz w:val="24"/>
                <w:szCs w:val="24"/>
              </w:rPr>
              <w:t>需提供人员清单、大赛组委会聘用证书复印件及劳动关系证明材料并承诺项目实施时与该人员一致的承诺函原件加盖供应商公章</w:t>
            </w:r>
            <w:r w:rsidRPr="00C95322">
              <w:rPr>
                <w:rFonts w:ascii="仿宋" w:eastAsia="仿宋" w:hAnsi="仿宋" w:cs="仿宋" w:hint="eastAsia"/>
                <w:sz w:val="24"/>
                <w:szCs w:val="24"/>
              </w:rPr>
              <w:t>。</w:t>
            </w:r>
          </w:p>
        </w:tc>
      </w:tr>
      <w:tr w:rsidR="00C95322" w:rsidRPr="00C95322">
        <w:trPr>
          <w:trHeight w:val="1445"/>
          <w:jc w:val="center"/>
        </w:trPr>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4分</w:t>
            </w:r>
          </w:p>
        </w:tc>
        <w:tc>
          <w:tcPr>
            <w:tcW w:w="0" w:type="auto"/>
            <w:tcMar>
              <w:top w:w="0" w:type="dxa"/>
              <w:left w:w="108" w:type="dxa"/>
              <w:bottom w:w="0" w:type="dxa"/>
              <w:right w:w="108" w:type="dxa"/>
            </w:tcMar>
          </w:tcPr>
          <w:p w:rsidR="005340B3" w:rsidRPr="00C95322" w:rsidRDefault="00CD2BFE">
            <w:pPr>
              <w:pStyle w:val="a7"/>
              <w:rPr>
                <w:rFonts w:ascii="仿宋" w:eastAsia="仿宋" w:hAnsi="仿宋" w:cs="仿宋"/>
                <w:sz w:val="24"/>
                <w:szCs w:val="24"/>
              </w:rPr>
            </w:pPr>
            <w:r w:rsidRPr="00C95322">
              <w:rPr>
                <w:rFonts w:ascii="仿宋" w:eastAsia="仿宋" w:hAnsi="仿宋" w:cs="仿宋" w:hint="eastAsia"/>
                <w:sz w:val="24"/>
                <w:szCs w:val="24"/>
              </w:rPr>
              <w:t>供应商项目服务专家有省级及以上就业赛事评审经验的（包括职业规划大赛、职场模拟大赛等），每人得1分，此项满分4分。</w:t>
            </w:r>
          </w:p>
          <w:p w:rsidR="005340B3" w:rsidRPr="00C95322" w:rsidRDefault="00CD2BFE">
            <w:pPr>
              <w:pStyle w:val="a7"/>
              <w:rPr>
                <w:rFonts w:ascii="仿宋" w:eastAsia="仿宋" w:hAnsi="仿宋" w:cs="仿宋"/>
                <w:sz w:val="24"/>
                <w:szCs w:val="24"/>
              </w:rPr>
            </w:pPr>
            <w:r w:rsidRPr="00C95322">
              <w:rPr>
                <w:rFonts w:ascii="仿宋" w:eastAsia="仿宋" w:hAnsi="仿宋" w:cs="仿宋" w:hint="eastAsia"/>
                <w:b/>
                <w:bCs/>
                <w:sz w:val="24"/>
                <w:szCs w:val="24"/>
              </w:rPr>
              <w:t>需提供人员清单、相关资质证明材料复印件及劳动关系证明材料并承诺项目实施时与该人员一致的承诺函原件加盖供应商公章。</w:t>
            </w:r>
          </w:p>
        </w:tc>
      </w:tr>
      <w:tr w:rsidR="00C95322" w:rsidRPr="00C95322">
        <w:trPr>
          <w:trHeight w:val="350"/>
          <w:jc w:val="center"/>
        </w:trPr>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vMerge/>
            <w:tcMar>
              <w:top w:w="0" w:type="dxa"/>
              <w:left w:w="108" w:type="dxa"/>
              <w:bottom w:w="0" w:type="dxa"/>
              <w:right w:w="108" w:type="dxa"/>
            </w:tcMar>
            <w:vAlign w:val="center"/>
          </w:tcPr>
          <w:p w:rsidR="005340B3" w:rsidRPr="00C95322" w:rsidRDefault="005340B3">
            <w:pPr>
              <w:tabs>
                <w:tab w:val="left" w:pos="0"/>
              </w:tabs>
              <w:adjustRightInd w:val="0"/>
              <w:snapToGrid w:val="0"/>
              <w:spacing w:line="320" w:lineRule="exact"/>
              <w:ind w:firstLineChars="200" w:firstLine="480"/>
              <w:jc w:val="center"/>
              <w:rPr>
                <w:rFonts w:ascii="仿宋" w:eastAsia="仿宋" w:hAnsi="仿宋" w:cs="仿宋"/>
                <w:sz w:val="24"/>
              </w:rPr>
            </w:pP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2分</w:t>
            </w:r>
          </w:p>
        </w:tc>
        <w:tc>
          <w:tcPr>
            <w:tcW w:w="0" w:type="auto"/>
            <w:tcMar>
              <w:top w:w="0" w:type="dxa"/>
              <w:left w:w="108" w:type="dxa"/>
              <w:bottom w:w="0" w:type="dxa"/>
              <w:right w:w="108" w:type="dxa"/>
            </w:tcMar>
          </w:tcPr>
          <w:p w:rsidR="005340B3" w:rsidRPr="00C95322" w:rsidRDefault="00CD2BFE">
            <w:pPr>
              <w:pStyle w:val="a7"/>
              <w:rPr>
                <w:rFonts w:ascii="仿宋" w:eastAsia="仿宋" w:hAnsi="仿宋" w:cs="仿宋"/>
                <w:sz w:val="24"/>
                <w:szCs w:val="24"/>
              </w:rPr>
            </w:pPr>
            <w:r w:rsidRPr="00C95322">
              <w:rPr>
                <w:rFonts w:ascii="仿宋" w:eastAsia="仿宋" w:hAnsi="仿宋" w:cs="仿宋" w:hint="eastAsia"/>
                <w:sz w:val="24"/>
                <w:szCs w:val="24"/>
              </w:rPr>
              <w:t>供应商中拟派的成员有“中国创翼”创业创新大赛评审委员会委员，每提供1人得1分，此项满分2分。</w:t>
            </w:r>
          </w:p>
          <w:p w:rsidR="005340B3" w:rsidRPr="00C95322" w:rsidRDefault="00CD2BFE">
            <w:pPr>
              <w:pStyle w:val="a7"/>
              <w:rPr>
                <w:rFonts w:ascii="仿宋" w:eastAsia="仿宋" w:hAnsi="仿宋" w:cs="仿宋"/>
                <w:sz w:val="24"/>
                <w:szCs w:val="24"/>
              </w:rPr>
            </w:pPr>
            <w:r w:rsidRPr="00C95322">
              <w:rPr>
                <w:rFonts w:ascii="仿宋" w:eastAsia="仿宋" w:hAnsi="仿宋" w:cs="仿宋" w:hint="eastAsia"/>
                <w:b/>
                <w:bCs/>
                <w:sz w:val="24"/>
                <w:szCs w:val="24"/>
              </w:rPr>
              <w:t>需提供人员清单、大赛组委会聘用证书复印件及劳动关系证明材料并承诺项目实施时与该人员一致的承诺函原件加盖供应商公章。</w:t>
            </w:r>
          </w:p>
        </w:tc>
      </w:tr>
      <w:tr w:rsidR="00C95322" w:rsidRPr="00C95322">
        <w:trPr>
          <w:trHeight w:val="350"/>
          <w:jc w:val="center"/>
        </w:trPr>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4</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售后服务承诺8%</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8分</w:t>
            </w:r>
          </w:p>
        </w:tc>
        <w:tc>
          <w:tcPr>
            <w:tcW w:w="0" w:type="auto"/>
            <w:tcMar>
              <w:top w:w="0" w:type="dxa"/>
              <w:left w:w="108" w:type="dxa"/>
              <w:bottom w:w="0" w:type="dxa"/>
              <w:right w:w="108" w:type="dxa"/>
            </w:tcMar>
          </w:tcPr>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供应商针对本项目各阶段服务内容分别提供售后服务承诺方案。包含但不限于（1）售后服务期限、（2）售后服务方法、（3）售后服务渠道、（4）售后服务人员等进行综合评审：上述内容齐全且无缺陷得8分，每有一项缺项、漏项的扣2分；每有一项有缺陷扣1分，直至扣完为止。</w:t>
            </w:r>
          </w:p>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注：缺陷是指：方案内容与项目实际情况不符或与相对应评分标准不符、套用其他项目方案或存在明显与本项目无关的文字内容、内容前后矛盾或存在逻辑错误或表述错误或科学原理错误、存在不可能实现的情形等任意一种情形。</w:t>
            </w:r>
          </w:p>
        </w:tc>
      </w:tr>
      <w:tr w:rsidR="00C95322" w:rsidRPr="00C95322">
        <w:trPr>
          <w:trHeight w:val="350"/>
          <w:jc w:val="center"/>
        </w:trPr>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5</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项目安全管理办法8%</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8分</w:t>
            </w:r>
          </w:p>
        </w:tc>
        <w:tc>
          <w:tcPr>
            <w:tcW w:w="0" w:type="auto"/>
            <w:tcMar>
              <w:top w:w="0" w:type="dxa"/>
              <w:left w:w="108" w:type="dxa"/>
              <w:bottom w:w="0" w:type="dxa"/>
              <w:right w:w="108" w:type="dxa"/>
            </w:tcMar>
          </w:tcPr>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根据供应商提供的项目实施涉及到参训师生的人身安全保障方案及应急预案，确保参训人员安全。包括但不限于：（1）人身安全保障方案、（2）应急预案等进行综合评审：上述内容齐全且无缺陷得8分，每有一项缺项、漏项的扣4分；每有一项有缺陷扣2分，直至扣完为止。</w:t>
            </w:r>
          </w:p>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注：缺陷是指：方案内容与项目实际情况不符或与相对应评分标准不符、套用其他项目方案或存在明显与本项目无关的文字内容、内容前后矛盾或存在逻辑错误或表述错误或科学原理错误、存在不可能实现的情形等任意一种情形。</w:t>
            </w:r>
          </w:p>
        </w:tc>
      </w:tr>
      <w:tr w:rsidR="00C95322" w:rsidRPr="00C95322">
        <w:trPr>
          <w:trHeight w:val="350"/>
          <w:jc w:val="center"/>
        </w:trPr>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6</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履约能力10%</w:t>
            </w:r>
          </w:p>
        </w:tc>
        <w:tc>
          <w:tcPr>
            <w:tcW w:w="0" w:type="auto"/>
            <w:tcMar>
              <w:top w:w="0" w:type="dxa"/>
              <w:left w:w="108" w:type="dxa"/>
              <w:bottom w:w="0" w:type="dxa"/>
              <w:right w:w="108" w:type="dxa"/>
            </w:tcMar>
            <w:vAlign w:val="center"/>
          </w:tcPr>
          <w:p w:rsidR="005340B3" w:rsidRPr="00C95322" w:rsidRDefault="00CD2BFE">
            <w:pPr>
              <w:tabs>
                <w:tab w:val="left" w:pos="0"/>
              </w:tabs>
              <w:adjustRightInd w:val="0"/>
              <w:snapToGrid w:val="0"/>
              <w:spacing w:line="320" w:lineRule="exact"/>
              <w:jc w:val="center"/>
              <w:rPr>
                <w:rFonts w:ascii="仿宋" w:eastAsia="仿宋" w:hAnsi="仿宋" w:cs="仿宋"/>
                <w:sz w:val="24"/>
              </w:rPr>
            </w:pPr>
            <w:r w:rsidRPr="00C95322">
              <w:rPr>
                <w:rFonts w:ascii="仿宋" w:eastAsia="仿宋" w:hAnsi="仿宋" w:cs="仿宋" w:hint="eastAsia"/>
                <w:sz w:val="24"/>
              </w:rPr>
              <w:t>10分</w:t>
            </w:r>
          </w:p>
        </w:tc>
        <w:tc>
          <w:tcPr>
            <w:tcW w:w="0" w:type="auto"/>
            <w:tcMar>
              <w:top w:w="0" w:type="dxa"/>
              <w:left w:w="108" w:type="dxa"/>
              <w:bottom w:w="0" w:type="dxa"/>
              <w:right w:w="108" w:type="dxa"/>
            </w:tcMar>
          </w:tcPr>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sz w:val="24"/>
              </w:rPr>
              <w:t>供应商自2021年1月1日以来至2025年6月前以合同签订时间为准）每有一个类似项目业绩得2分，最多得10分；业绩要求提供创新创业训练营类服务案例合同，提供合同复印件（内容包括买卖双方名称及盖章、服务内容、签订日期不得遮挡涂黑）。</w:t>
            </w:r>
          </w:p>
          <w:p w:rsidR="005340B3" w:rsidRPr="00C95322" w:rsidRDefault="00CD2BFE">
            <w:pPr>
              <w:tabs>
                <w:tab w:val="left" w:pos="0"/>
              </w:tabs>
              <w:adjustRightInd w:val="0"/>
              <w:snapToGrid w:val="0"/>
              <w:spacing w:line="320" w:lineRule="exact"/>
              <w:jc w:val="left"/>
              <w:rPr>
                <w:rFonts w:ascii="仿宋" w:eastAsia="仿宋" w:hAnsi="仿宋" w:cs="仿宋"/>
                <w:sz w:val="24"/>
              </w:rPr>
            </w:pPr>
            <w:r w:rsidRPr="00C95322">
              <w:rPr>
                <w:rFonts w:ascii="仿宋" w:eastAsia="仿宋" w:hAnsi="仿宋" w:cs="仿宋" w:hint="eastAsia"/>
                <w:b/>
                <w:bCs/>
                <w:sz w:val="24"/>
              </w:rPr>
              <w:lastRenderedPageBreak/>
              <w:t>提供</w:t>
            </w:r>
            <w:r w:rsidRPr="00C95322">
              <w:rPr>
                <w:rFonts w:ascii="仿宋" w:eastAsia="仿宋" w:hAnsi="仿宋" w:cs="仿宋" w:hint="eastAsia"/>
                <w:sz w:val="24"/>
              </w:rPr>
              <w:t>合同</w:t>
            </w:r>
            <w:r w:rsidRPr="00C95322">
              <w:rPr>
                <w:rFonts w:ascii="仿宋" w:eastAsia="仿宋" w:hAnsi="仿宋" w:cs="仿宋" w:hint="eastAsia"/>
                <w:b/>
                <w:bCs/>
                <w:sz w:val="24"/>
              </w:rPr>
              <w:t>复印件并加盖供应商公章。</w:t>
            </w:r>
          </w:p>
        </w:tc>
      </w:tr>
    </w:tbl>
    <w:p w:rsidR="005340B3" w:rsidRPr="00C95322" w:rsidRDefault="00CD2BFE">
      <w:pPr>
        <w:ind w:firstLineChars="150" w:firstLine="360"/>
        <w:rPr>
          <w:rFonts w:ascii="仿宋" w:eastAsia="仿宋" w:hAnsi="仿宋"/>
          <w:sz w:val="24"/>
        </w:rPr>
      </w:pPr>
      <w:r w:rsidRPr="00C95322">
        <w:rPr>
          <w:rFonts w:ascii="仿宋" w:eastAsia="仿宋" w:hAnsi="仿宋" w:hint="eastAsia"/>
          <w:sz w:val="24"/>
        </w:rPr>
        <w:lastRenderedPageBreak/>
        <w:t>注：评分的取值按四舍五入法，保留小数点后两位。</w:t>
      </w:r>
    </w:p>
    <w:p w:rsidR="005340B3" w:rsidRPr="00C95322" w:rsidRDefault="005340B3">
      <w:pPr>
        <w:ind w:firstLineChars="150" w:firstLine="360"/>
        <w:rPr>
          <w:rFonts w:ascii="仿宋" w:eastAsia="仿宋" w:hAnsi="仿宋"/>
          <w:sz w:val="24"/>
        </w:rPr>
      </w:pPr>
    </w:p>
    <w:bookmarkEnd w:id="98"/>
    <w:bookmarkEnd w:id="99"/>
    <w:bookmarkEnd w:id="100"/>
    <w:bookmarkEnd w:id="101"/>
    <w:p w:rsidR="005340B3" w:rsidRPr="00C95322" w:rsidRDefault="00CD2BFE">
      <w:pPr>
        <w:tabs>
          <w:tab w:val="left" w:pos="851"/>
        </w:tabs>
        <w:spacing w:line="400" w:lineRule="exact"/>
        <w:ind w:firstLineChars="200" w:firstLine="482"/>
        <w:rPr>
          <w:rFonts w:ascii="仿宋" w:eastAsia="仿宋" w:hAnsi="仿宋"/>
          <w:b/>
          <w:sz w:val="24"/>
        </w:rPr>
      </w:pPr>
      <w:r w:rsidRPr="00C95322">
        <w:rPr>
          <w:rFonts w:ascii="仿宋" w:eastAsia="仿宋" w:hAnsi="仿宋" w:hint="eastAsia"/>
          <w:b/>
          <w:sz w:val="24"/>
        </w:rPr>
        <w:t>4.磋商纪律及注意事项</w:t>
      </w:r>
    </w:p>
    <w:p w:rsidR="005340B3" w:rsidRPr="00C95322" w:rsidRDefault="00CD2BFE">
      <w:pPr>
        <w:tabs>
          <w:tab w:val="left" w:pos="851"/>
        </w:tabs>
        <w:spacing w:line="400" w:lineRule="exact"/>
        <w:ind w:firstLineChars="200" w:firstLine="480"/>
        <w:rPr>
          <w:rFonts w:ascii="仿宋" w:eastAsia="仿宋" w:hAnsi="仿宋"/>
          <w:sz w:val="24"/>
        </w:rPr>
      </w:pPr>
      <w:r w:rsidRPr="00C95322">
        <w:rPr>
          <w:rFonts w:ascii="仿宋" w:eastAsia="仿宋" w:hAnsi="仿宋" w:hint="eastAsia"/>
          <w:sz w:val="24"/>
        </w:rPr>
        <w:t>4.1磋商小组内部讨论的情况和意见必须保密，任何人不得以任何形式透露给供应商或与供应商有关的单位或个人。</w:t>
      </w:r>
    </w:p>
    <w:p w:rsidR="005340B3" w:rsidRPr="00C95322" w:rsidRDefault="00CD2BFE">
      <w:pPr>
        <w:tabs>
          <w:tab w:val="left" w:pos="851"/>
        </w:tabs>
        <w:spacing w:line="400" w:lineRule="exact"/>
        <w:ind w:firstLineChars="200" w:firstLine="480"/>
        <w:rPr>
          <w:rFonts w:ascii="仿宋" w:eastAsia="仿宋" w:hAnsi="仿宋"/>
          <w:sz w:val="24"/>
        </w:rPr>
      </w:pPr>
      <w:r w:rsidRPr="00C95322">
        <w:rPr>
          <w:rFonts w:ascii="仿宋" w:eastAsia="仿宋" w:hAnsi="仿宋" w:hint="eastAsia"/>
          <w:sz w:val="24"/>
        </w:rPr>
        <w:t>4.2在磋商过程中，供应商不得以任何形式对磋商小组成员进行旨在影响谈判结果的私下接触，否则将取消其参与磋商的资格。</w:t>
      </w:r>
    </w:p>
    <w:p w:rsidR="005340B3" w:rsidRPr="00C95322" w:rsidRDefault="00CD2BFE">
      <w:pPr>
        <w:tabs>
          <w:tab w:val="left" w:pos="851"/>
        </w:tabs>
        <w:spacing w:line="400" w:lineRule="exact"/>
        <w:ind w:firstLineChars="200" w:firstLine="480"/>
        <w:rPr>
          <w:rFonts w:ascii="仿宋" w:eastAsia="仿宋" w:hAnsi="仿宋"/>
          <w:sz w:val="24"/>
        </w:rPr>
      </w:pPr>
      <w:r w:rsidRPr="00C95322">
        <w:rPr>
          <w:rFonts w:ascii="仿宋" w:eastAsia="仿宋" w:hAnsi="仿宋" w:hint="eastAsia"/>
          <w:sz w:val="24"/>
        </w:rPr>
        <w:t>4.3对各供应商的商业秘密，磋商小组成员应予以保密，不得泄露给其他供应商。</w:t>
      </w:r>
    </w:p>
    <w:p w:rsidR="005340B3" w:rsidRPr="00C95322" w:rsidRDefault="00CD2BFE">
      <w:pPr>
        <w:tabs>
          <w:tab w:val="left" w:pos="851"/>
        </w:tabs>
        <w:spacing w:line="400" w:lineRule="exact"/>
        <w:ind w:firstLineChars="200" w:firstLine="480"/>
        <w:rPr>
          <w:rFonts w:ascii="仿宋" w:eastAsia="仿宋" w:hAnsi="仿宋"/>
          <w:sz w:val="24"/>
        </w:rPr>
      </w:pPr>
      <w:r w:rsidRPr="00C95322">
        <w:rPr>
          <w:rFonts w:ascii="仿宋" w:eastAsia="仿宋" w:hAnsi="仿宋" w:hint="eastAsia"/>
          <w:sz w:val="24"/>
        </w:rPr>
        <w:t>4.4 磋商小组独立评判，推荐成交候选人，并写出书面报告。</w:t>
      </w:r>
    </w:p>
    <w:p w:rsidR="005340B3" w:rsidRPr="00C95322" w:rsidRDefault="00CD2BFE">
      <w:pPr>
        <w:tabs>
          <w:tab w:val="left" w:pos="851"/>
        </w:tabs>
        <w:spacing w:line="400" w:lineRule="exact"/>
        <w:ind w:firstLineChars="200" w:firstLine="480"/>
        <w:rPr>
          <w:rFonts w:ascii="仿宋" w:eastAsia="仿宋" w:hAnsi="仿宋"/>
          <w:sz w:val="24"/>
        </w:rPr>
      </w:pPr>
      <w:r w:rsidRPr="00C95322">
        <w:rPr>
          <w:rFonts w:ascii="仿宋" w:eastAsia="仿宋" w:hAnsi="仿宋" w:hint="eastAsia"/>
          <w:sz w:val="24"/>
        </w:rPr>
        <w:t>4.5 磋商小组可根据需要对供应商进行实地考察。</w:t>
      </w:r>
    </w:p>
    <w:p w:rsidR="005340B3" w:rsidRPr="00C95322" w:rsidRDefault="005340B3">
      <w:pPr>
        <w:spacing w:line="400" w:lineRule="exact"/>
        <w:ind w:firstLineChars="200" w:firstLine="480"/>
        <w:rPr>
          <w:rFonts w:ascii="仿宋" w:eastAsia="仿宋" w:hAnsi="仿宋"/>
          <w:sz w:val="24"/>
        </w:rPr>
      </w:pPr>
    </w:p>
    <w:p w:rsidR="005340B3" w:rsidRPr="00C95322" w:rsidRDefault="00CD2BFE">
      <w:pPr>
        <w:tabs>
          <w:tab w:val="left" w:pos="7665"/>
        </w:tabs>
        <w:spacing w:line="400" w:lineRule="exact"/>
        <w:ind w:firstLineChars="200" w:firstLine="480"/>
        <w:rPr>
          <w:rFonts w:ascii="仿宋" w:eastAsia="仿宋" w:hAnsi="仿宋"/>
          <w:b/>
          <w:sz w:val="24"/>
        </w:rPr>
      </w:pPr>
      <w:r w:rsidRPr="00C95322">
        <w:rPr>
          <w:rFonts w:ascii="仿宋" w:eastAsia="仿宋" w:hAnsi="仿宋" w:hint="eastAsia"/>
          <w:sz w:val="24"/>
        </w:rPr>
        <w:t>5.</w:t>
      </w:r>
      <w:bookmarkEnd w:id="102"/>
      <w:r w:rsidRPr="00C95322">
        <w:rPr>
          <w:rFonts w:ascii="仿宋" w:eastAsia="仿宋" w:hAnsi="仿宋" w:hint="eastAsia"/>
          <w:b/>
          <w:sz w:val="24"/>
        </w:rPr>
        <w:t>磋商小组在采购活动中承担以下义务：</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（一）遵守评审工作纪律；</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（二）按照客观、公正、审慎的原则，根据磋商文件规定的评审程序、评审方法和评审标准进行独立评审；</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（三）不得泄露评审文件、评审情况和在评审过程中获悉的商业秘密；</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（四）及时向相关部门报告评审过程中发现的采购人、采购代理机构向评审专家做倾向性、误导性的解释或者说明，以及供应商行贿、提供虚假材料或者串通等违法行为；</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（五）发现磋商文件内容违反国家有关强制性规定或者磋商文件存在歧义、重大缺陷导致评审工作无法进行时，停止评审并向采购人或者采购代理机构书面说明情况；</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（六）及时向监察等部门举报在评审过程中受到非法干预的情况；</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（七）法律、法规和规章规定的其他义务。</w:t>
      </w:r>
    </w:p>
    <w:p w:rsidR="005340B3" w:rsidRPr="00C95322" w:rsidRDefault="005340B3">
      <w:pPr>
        <w:tabs>
          <w:tab w:val="left" w:pos="7665"/>
        </w:tabs>
        <w:spacing w:line="400" w:lineRule="exact"/>
        <w:rPr>
          <w:rFonts w:ascii="仿宋" w:eastAsia="仿宋" w:hAnsi="仿宋"/>
          <w:sz w:val="24"/>
        </w:rPr>
      </w:pPr>
    </w:p>
    <w:p w:rsidR="005340B3" w:rsidRPr="00C95322" w:rsidRDefault="00CD2BFE">
      <w:pPr>
        <w:tabs>
          <w:tab w:val="left" w:pos="7665"/>
        </w:tabs>
        <w:spacing w:line="400" w:lineRule="exact"/>
        <w:ind w:firstLineChars="200" w:firstLine="482"/>
        <w:rPr>
          <w:rFonts w:ascii="仿宋" w:eastAsia="仿宋" w:hAnsi="仿宋"/>
          <w:b/>
          <w:sz w:val="24"/>
        </w:rPr>
      </w:pPr>
      <w:r w:rsidRPr="00C95322">
        <w:rPr>
          <w:rFonts w:ascii="仿宋" w:eastAsia="仿宋" w:hAnsi="仿宋" w:hint="eastAsia"/>
          <w:b/>
          <w:sz w:val="24"/>
        </w:rPr>
        <w:t>6.评审专家在采购活动中应当遵守以下工作纪律：</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（一）不得参加与自己有《中华人民共和国政府采购法实施条例》第九条规定的利害关系的采购项目的评标活动。发现参加了与自己有利害关系的评审活动，须主动提出回避，退出评审；</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（二）评审前，应当将通讯工具或者相关电子设备交由采购代理机构统一保管；</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（三）评审过程中，不得与外界联系，因发生不可预见情况，确实需要与外界联系的，应当在监督人员监督之下办理；</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lastRenderedPageBreak/>
        <w:t>（五）在评审过程中和评审结束后，不得记录、复制或带走任何评审资料，不得向外界透露评审内容；</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（六）评审现场服从采购代理机构工作人员的管理，接受现场监督人员的合法监督；</w:t>
      </w:r>
    </w:p>
    <w:p w:rsidR="005340B3" w:rsidRPr="00C95322" w:rsidRDefault="00CD2BFE">
      <w:pPr>
        <w:tabs>
          <w:tab w:val="left" w:pos="7665"/>
        </w:tabs>
        <w:spacing w:line="400" w:lineRule="exact"/>
        <w:ind w:firstLineChars="200" w:firstLine="480"/>
        <w:rPr>
          <w:rFonts w:ascii="仿宋" w:eastAsia="仿宋" w:hAnsi="仿宋"/>
          <w:sz w:val="24"/>
        </w:rPr>
      </w:pPr>
      <w:r w:rsidRPr="00C95322">
        <w:rPr>
          <w:rFonts w:ascii="仿宋" w:eastAsia="仿宋" w:hAnsi="仿宋" w:hint="eastAsia"/>
          <w:sz w:val="24"/>
        </w:rPr>
        <w:t>（七）遵守有关廉洁自律规定，不得私下接触供应商，不得收受供应商及有关业务单位和个人的财物或好处，不得接受采购代理机构的请托。</w:t>
      </w:r>
    </w:p>
    <w:p w:rsidR="005340B3" w:rsidRPr="00C95322" w:rsidRDefault="005340B3">
      <w:pPr>
        <w:rPr>
          <w:rFonts w:ascii="仿宋" w:eastAsia="仿宋" w:hAnsi="仿宋"/>
        </w:rPr>
      </w:pPr>
    </w:p>
    <w:p w:rsidR="005340B3" w:rsidRPr="00C95322" w:rsidRDefault="00CD2BFE">
      <w:pPr>
        <w:pStyle w:val="af8"/>
        <w:rPr>
          <w:rFonts w:ascii="仿宋" w:eastAsia="仿宋" w:hAnsi="仿宋"/>
          <w:bCs w:val="0"/>
        </w:rPr>
      </w:pPr>
      <w:r w:rsidRPr="00C95322">
        <w:rPr>
          <w:rFonts w:ascii="仿宋" w:eastAsia="仿宋" w:hAnsi="仿宋"/>
        </w:rPr>
        <w:br w:type="page"/>
      </w:r>
      <w:bookmarkStart w:id="104" w:name="_Toc511205306"/>
      <w:bookmarkStart w:id="105" w:name="_Toc198817282"/>
      <w:bookmarkStart w:id="106" w:name="_Toc350864527"/>
      <w:bookmarkStart w:id="107" w:name="_Toc349810624"/>
      <w:bookmarkEnd w:id="86"/>
      <w:bookmarkEnd w:id="87"/>
      <w:bookmarkEnd w:id="88"/>
      <w:r w:rsidRPr="00C95322">
        <w:rPr>
          <w:rFonts w:ascii="仿宋" w:eastAsia="仿宋" w:hAnsi="仿宋" w:hint="eastAsia"/>
          <w:bCs w:val="0"/>
        </w:rPr>
        <w:lastRenderedPageBreak/>
        <w:t>第九章  采购合同（草案）</w:t>
      </w:r>
      <w:bookmarkEnd w:id="104"/>
      <w:bookmarkEnd w:id="105"/>
    </w:p>
    <w:p w:rsidR="005340B3" w:rsidRPr="00C95322" w:rsidRDefault="00CD2BFE">
      <w:pPr>
        <w:tabs>
          <w:tab w:val="left" w:pos="0"/>
        </w:tabs>
        <w:adjustRightInd w:val="0"/>
        <w:snapToGrid w:val="0"/>
        <w:spacing w:line="360" w:lineRule="auto"/>
        <w:jc w:val="center"/>
        <w:rPr>
          <w:rFonts w:ascii="仿宋" w:eastAsia="仿宋" w:hAnsi="仿宋" w:cs="仿宋"/>
          <w:b/>
          <w:bCs/>
          <w:sz w:val="32"/>
          <w:szCs w:val="32"/>
        </w:rPr>
      </w:pPr>
      <w:r w:rsidRPr="00C95322">
        <w:rPr>
          <w:rFonts w:ascii="仿宋" w:eastAsia="仿宋" w:hAnsi="仿宋" w:cs="仿宋" w:hint="eastAsia"/>
          <w:b/>
          <w:bCs/>
          <w:sz w:val="32"/>
          <w:szCs w:val="32"/>
        </w:rPr>
        <w:t>成都工贸职业技术学院2025年就业创业辅导服务采购项目合同文本主要条款</w:t>
      </w:r>
    </w:p>
    <w:p w:rsidR="005340B3" w:rsidRPr="00C95322" w:rsidRDefault="00CD2BFE">
      <w:pPr>
        <w:pStyle w:val="a9"/>
        <w:adjustRightInd w:val="0"/>
        <w:snapToGrid w:val="0"/>
        <w:spacing w:line="360" w:lineRule="auto"/>
        <w:jc w:val="center"/>
        <w:rPr>
          <w:rFonts w:ascii="仿宋" w:eastAsia="仿宋" w:hAnsi="仿宋" w:cs="仿宋"/>
          <w:sz w:val="32"/>
          <w:szCs w:val="32"/>
        </w:rPr>
      </w:pPr>
      <w:r w:rsidRPr="00C95322">
        <w:rPr>
          <w:rFonts w:ascii="仿宋" w:eastAsia="仿宋" w:hAnsi="仿宋" w:cs="仿宋" w:hint="eastAsia"/>
          <w:b/>
          <w:bCs/>
          <w:sz w:val="32"/>
          <w:szCs w:val="32"/>
        </w:rPr>
        <w:t>(服务类)</w:t>
      </w:r>
    </w:p>
    <w:p w:rsidR="005340B3" w:rsidRPr="00C95322" w:rsidRDefault="00CD2BFE">
      <w:pPr>
        <w:pStyle w:val="24"/>
        <w:tabs>
          <w:tab w:val="left" w:pos="0"/>
        </w:tabs>
        <w:adjustRightInd w:val="0"/>
        <w:snapToGrid w:val="0"/>
        <w:spacing w:line="360" w:lineRule="auto"/>
        <w:ind w:firstLine="482"/>
        <w:rPr>
          <w:rFonts w:ascii="仿宋" w:eastAsia="仿宋" w:hAnsi="仿宋" w:cs="仿宋"/>
          <w:b/>
          <w:bCs/>
        </w:rPr>
      </w:pPr>
      <w:r w:rsidRPr="00C95322">
        <w:rPr>
          <w:rFonts w:ascii="仿宋" w:eastAsia="仿宋" w:hAnsi="仿宋" w:cs="仿宋" w:hint="eastAsia"/>
          <w:b/>
          <w:bCs/>
        </w:rPr>
        <w:t>(重要说明：采购人、供应商在签订正式合同前应依据本项目的竞争性磋商文件、响应文件、项目的澄清文件等对以下合同内容进行修正和完善。)</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合同编号：</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签订地点：成都市郫都区红光街道港通北三路1899号</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签订时间：</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甲方(采购人)：成都工贸职业技术学院</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 xml:space="preserve">乙方(供应商)：    </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根据《中华人民共和国民法典》及成都工贸职业技术学院2025年就业创业辅导服务采购项目（项目编号：XXX）的竞争性磋商文件、乙方的响应文件及成交通知书，甲、乙双方同意签订本合同，共同遵守如下条款：</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一、项目基本情况</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为全面贯彻落实二十大精神，深入推进高校就业创业教育改革，引导大学生在就业创业中增长智慧才干，积极营造就业创业氛围，激发就业创业活力，培养具有创新精神、创业意识和就业能力的青年人才，提升就业创业实践质量并冲击更好的成绩，助力经济社会发展，经双方协商在大学生就业创业辅导上开展合作。</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二、创业辅导技术要求（实质性要求）</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（一）第一阶段—项目逻辑梳理与核心技术点提炼</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训练时长：不少于16课时</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训练内容：包含但不限于项目逻辑梳理与核心技术点提炼等。</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训练形式：线上+线下</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训练对象：项目团队成员及指导老师，团队每6支，安排1位指导老师进行辅导。</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（二）第二阶段—项目技术展示优化</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训练时长：不低于16课时</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训练内容：包含但不限于项目核心优势、创新性等技术或产品展示的梳理等。</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lastRenderedPageBreak/>
        <w:t>训练形式：线上+线下</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训练对象：项目团队成员及指导老师，团队每6支，安排1位指导老师进行辅导。</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（三）第三阶段—项目商业模式梳理</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训练时长：不低于16课时</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训练内容：包含但不限于商业模式设计，生产方式、营销方式、市场规模、目标客户、项目成果等。</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训练形式：线上+线下</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训练对象：项目团队成员及指导老师，团队每6支，安排1位指导老师进行辅导。</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（四）第四阶段—项目材料优化、路演答辩辅导</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训练时长：不低于16课时</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训练内容：包含但不限于项目计划书逻辑、计划书基本结构特点、计划书撰写要点、PPT展示结构梳理、内容视觉优化建议、演示与答辩技巧等。</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训练形式：线上+线下</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训练对象：项目团队成员及指导老师，团队每6支，安排1位指导老师进行辅导。</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三、就业服务辅导板块技术要求（实质性要求）</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（一）培训阶段一：</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培训对象：学生（不少于30人）及教师（不少于20人）</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培训内容：</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（一）针对教师开展职业生涯规划与就业指导能力提升相关讲座，包含但不限于职业规划指导方法与技巧、就业指导方法和技巧等专题，增强教师职业规划和就业实践指导能力。</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（二）针对学生开展职业生涯规划与就业指导能力提升相关培训，包含但不限于自我认知、外部环境探索、职业生涯规划方法和步骤、求职技巧和简历撰写和职业生涯规划书撰写技巧等相关专题培训讲座。</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（三）针对学生及教师开展大学生职业生涯规划和就业指导大赛文件规则及关键指标讲座，结合优秀案例让参训教师和学生了解所选赛道资料和展示材料关键要素。</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培训要求：总时长不少于20个学时 （40分钟为一个学时）。</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培训方式：线上或线下培训</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验收时，乙方需提供培训过程性资料，包含但不限于培训方案、培训图片、签到表、培训总结等证明材料。</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（二）培训阶段二：</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lastRenderedPageBreak/>
        <w:t>培训对象：遴选出的学生（不少于20人）及指导教师</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培训内容：</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根据大学生职业生涯规划和就业指导大赛文件要求，制定培训计划，主要进行个人职业生涯规划书优化、视频优化和组织学生实战路演模拟和问答模拟。为学生和指导老师提供撰写项目材料内容和模拟面试指导。</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培训要求：总时长不少于15学时（40分钟为一个学时）。</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培训方式：线上或线下指导</w:t>
      </w:r>
    </w:p>
    <w:p w:rsidR="005340B3" w:rsidRPr="00C95322" w:rsidRDefault="00CD2BFE">
      <w:pPr>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验收时，乙方需提供指导程性资料，包含但不限于指导计划、指导图片、签到表、项目资料等证明材料。</w:t>
      </w:r>
    </w:p>
    <w:p w:rsidR="005340B3" w:rsidRPr="00C95322" w:rsidRDefault="00CD2BFE">
      <w:pPr>
        <w:tabs>
          <w:tab w:val="left" w:pos="0"/>
        </w:tabs>
        <w:adjustRightInd w:val="0"/>
        <w:snapToGrid w:val="0"/>
        <w:spacing w:line="360" w:lineRule="auto"/>
        <w:jc w:val="left"/>
        <w:rPr>
          <w:rFonts w:ascii="仿宋" w:eastAsia="仿宋" w:hAnsi="仿宋" w:cs="仿宋"/>
          <w:b/>
          <w:bCs/>
          <w:sz w:val="24"/>
        </w:rPr>
      </w:pPr>
      <w:r w:rsidRPr="00C95322">
        <w:rPr>
          <w:rFonts w:ascii="仿宋" w:eastAsia="仿宋" w:hAnsi="仿宋" w:cs="仿宋" w:hint="eastAsia"/>
          <w:b/>
          <w:bCs/>
          <w:sz w:val="24"/>
        </w:rPr>
        <w:t>三、履约时间和方式</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合同签订之日起至2025年9月30日</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四、履约地点</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成都市郫都区红光街道港通北三路1899号</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五、合同总价、付款安排、支付方式</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1.合同总价：XXXX，包括但不限于交通、住宿、专家劳务、培训、税费等与乙方完成本项目有关的所有费用，本项目合同执行期间合同总价不变，甲方无须另向乙方支付本项目合同规定之外的其他任何费用。</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2.付款进度安排：</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2.1合同签订后支付70%，乙方完成服务工作后，经甲方验收合格后，自甲方收到乙方提供的符合甲方财务要求且合法有效完整的等额完税发票之日起15个日历天内支付剩余的30%；若收到乙方发票之日早于服务结束后的验收合格之日，则服务结束后验收合格之日起15个日历天内支付。</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2.2乙方未提供增值税发票（普票），或发票经国税网验审不合格的，或者乙方提供的发票不满足甲方财务要求的，甲方有权拒付且不承担任何逾期付款的责任。</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2.3乙方保证提供的银行账户信息真实有效，如果乙方账户信息更改（原则上甲方不同意账户信息更改），需要在甲方付款前10个日历天内告知甲方，若因乙方原因导致甲方无法付款或错误付款，后果由乙方自行承担。</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3.资金支付方式：一次性银行转账支付。</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sz w:val="24"/>
        </w:rPr>
      </w:pPr>
      <w:r w:rsidRPr="00C95322">
        <w:rPr>
          <w:rFonts w:ascii="仿宋" w:eastAsia="仿宋" w:hAnsi="仿宋" w:cs="仿宋" w:hint="eastAsia"/>
          <w:b/>
          <w:bCs/>
          <w:sz w:val="24"/>
        </w:rPr>
        <w:t>六、双方的权利和义务</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（一）甲方的权利和义务</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lang w:val="zh-CN"/>
        </w:rPr>
      </w:pPr>
      <w:r w:rsidRPr="00C95322">
        <w:rPr>
          <w:rFonts w:ascii="仿宋" w:eastAsia="仿宋" w:hAnsi="仿宋" w:cs="仿宋" w:hint="eastAsia"/>
          <w:sz w:val="24"/>
          <w:lang w:val="zh-CN"/>
        </w:rPr>
        <w:lastRenderedPageBreak/>
        <w:t>1.甲方有权对合同规定范围内乙方的服务行为进行监督和检查，拥有监管权。对甲方认为不合理的部分有权下达整改通知书，并要求乙方限期整改。</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lang w:val="zh-CN"/>
        </w:rPr>
      </w:pPr>
      <w:r w:rsidRPr="00C95322">
        <w:rPr>
          <w:rFonts w:ascii="仿宋" w:eastAsia="仿宋" w:hAnsi="仿宋" w:cs="仿宋" w:hint="eastAsia"/>
          <w:sz w:val="24"/>
          <w:lang w:val="zh-CN"/>
        </w:rPr>
        <w:t>2.负责检查监督乙方提供服务的实施的执行情况。</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lang w:val="zh-CN"/>
        </w:rPr>
      </w:pPr>
      <w:r w:rsidRPr="00C95322">
        <w:rPr>
          <w:rFonts w:ascii="仿宋" w:eastAsia="仿宋" w:hAnsi="仿宋" w:cs="仿宋" w:hint="eastAsia"/>
          <w:sz w:val="24"/>
          <w:lang w:val="zh-CN"/>
        </w:rPr>
        <w:t>3.根据本合同规定，按时向乙方支付应付费用。</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lang w:val="zh-CN"/>
        </w:rPr>
      </w:pPr>
      <w:r w:rsidRPr="00C95322">
        <w:rPr>
          <w:rFonts w:ascii="仿宋" w:eastAsia="仿宋" w:hAnsi="仿宋" w:cs="仿宋" w:hint="eastAsia"/>
          <w:sz w:val="24"/>
          <w:lang w:val="zh-CN"/>
        </w:rPr>
        <w:t>4.国家法律、法规所规定由甲方承担的其它责任。</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（二）乙方的权利和义务</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1.对本合同规定的委托事项范围内的服务事项享有管理权和服务义务。</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2.根据本合同的规定向甲方收取相关费用。</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3.及时向甲方通告本项目实施相关重大事项，及时配合处理问题。</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4.接受甲方的监督。</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5.履行本合同的全部安全责任均由乙方承担，甲方对此不承担任何责任。</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6.保密责任：乙方对履行本项目期间所获取的甲方资料、信息负有保密义务，乙方不得擅自记录、复制、外传甲方所有项目资料和信息，也不得将甲方提供的资料、信息用于本项目以外的其他地方。项目履行完毕后，乙方应当按照甲方要求归还甲方资料。若乙方违反上述义务导致甲方资料或信息泄露的，由乙方承担一切后果，乙方应赔偿由此给甲方造成的全部损失；若损失计算困难的，则乙方应向甲方支付固定赔偿金10 万元。本条款永久有效，不因合同终止而失效。</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7.国家法律、法规所规定由乙方承担的其它责任。</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七、履约保证金要求</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 xml:space="preserve"> 1.履约保证金为合同含税总额的百分之五，乙方应在成交通知书发出之日起至合同签订前以银行转账形式向甲方提交履约保证金。</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lang w:val="zh-CN"/>
        </w:rPr>
      </w:pPr>
      <w:r w:rsidRPr="00C95322">
        <w:rPr>
          <w:rFonts w:ascii="仿宋" w:eastAsia="仿宋" w:hAnsi="仿宋" w:cs="仿宋" w:hint="eastAsia"/>
          <w:sz w:val="24"/>
        </w:rPr>
        <w:t>2.</w:t>
      </w:r>
      <w:r w:rsidRPr="00C95322">
        <w:rPr>
          <w:rFonts w:ascii="仿宋" w:eastAsia="仿宋" w:hAnsi="仿宋" w:cs="仿宋" w:hint="eastAsia"/>
          <w:sz w:val="24"/>
          <w:lang w:val="zh-CN"/>
        </w:rPr>
        <w:t>履行合同约定完毕</w:t>
      </w:r>
      <w:r w:rsidRPr="00C95322">
        <w:rPr>
          <w:rFonts w:ascii="仿宋" w:eastAsia="仿宋" w:hAnsi="仿宋" w:cs="仿宋" w:hint="eastAsia"/>
          <w:sz w:val="24"/>
        </w:rPr>
        <w:t>且验收合格</w:t>
      </w:r>
      <w:r w:rsidRPr="00C95322">
        <w:rPr>
          <w:rFonts w:ascii="仿宋" w:eastAsia="仿宋" w:hAnsi="仿宋" w:cs="仿宋" w:hint="eastAsia"/>
          <w:sz w:val="24"/>
          <w:lang w:val="zh-CN"/>
        </w:rPr>
        <w:t>后,1</w:t>
      </w:r>
      <w:r w:rsidRPr="00C95322">
        <w:rPr>
          <w:rFonts w:ascii="仿宋" w:eastAsia="仿宋" w:hAnsi="仿宋" w:cs="仿宋" w:hint="eastAsia"/>
          <w:sz w:val="24"/>
        </w:rPr>
        <w:t>0</w:t>
      </w:r>
      <w:r w:rsidRPr="00C95322">
        <w:rPr>
          <w:rFonts w:ascii="仿宋" w:eastAsia="仿宋" w:hAnsi="仿宋" w:cs="仿宋" w:hint="eastAsia"/>
          <w:sz w:val="24"/>
          <w:lang w:val="zh-CN"/>
        </w:rPr>
        <w:t>个日历天内无息退还</w:t>
      </w:r>
      <w:r w:rsidRPr="00C95322">
        <w:rPr>
          <w:rFonts w:ascii="仿宋" w:eastAsia="仿宋" w:hAnsi="仿宋" w:cs="仿宋" w:hint="eastAsia"/>
          <w:sz w:val="24"/>
        </w:rPr>
        <w:t>乙方</w:t>
      </w:r>
      <w:r w:rsidRPr="00C95322">
        <w:rPr>
          <w:rFonts w:ascii="仿宋" w:eastAsia="仿宋" w:hAnsi="仿宋" w:cs="仿宋" w:hint="eastAsia"/>
          <w:sz w:val="24"/>
          <w:lang w:val="zh-CN"/>
        </w:rPr>
        <w:t>应退部分履约保证金。</w:t>
      </w:r>
      <w:r w:rsidRPr="00C95322">
        <w:rPr>
          <w:rFonts w:ascii="仿宋" w:eastAsia="仿宋" w:hAnsi="仿宋" w:cs="仿宋" w:hint="eastAsia"/>
          <w:sz w:val="24"/>
        </w:rPr>
        <w:t>甲方无正当理由</w:t>
      </w:r>
      <w:r w:rsidRPr="00C95322">
        <w:rPr>
          <w:rFonts w:ascii="仿宋" w:eastAsia="仿宋" w:hAnsi="仿宋" w:cs="仿宋" w:hint="eastAsia"/>
          <w:sz w:val="24"/>
          <w:lang w:val="zh-CN"/>
        </w:rPr>
        <w:t>逾期退还的，应当以未退还金额为基数，按合同订立时1年期贷款市场报价利率标准向</w:t>
      </w:r>
      <w:r w:rsidRPr="00C95322">
        <w:rPr>
          <w:rFonts w:ascii="仿宋" w:eastAsia="仿宋" w:hAnsi="仿宋" w:cs="仿宋" w:hint="eastAsia"/>
          <w:sz w:val="24"/>
        </w:rPr>
        <w:t>乙方</w:t>
      </w:r>
      <w:r w:rsidRPr="00C95322">
        <w:rPr>
          <w:rFonts w:ascii="仿宋" w:eastAsia="仿宋" w:hAnsi="仿宋" w:cs="仿宋" w:hint="eastAsia"/>
          <w:sz w:val="24"/>
          <w:lang w:val="zh-CN"/>
        </w:rPr>
        <w:t>支付相应违约金，但违约金最高不得超过未退还金额的百分之</w:t>
      </w:r>
      <w:r w:rsidRPr="00C95322">
        <w:rPr>
          <w:rFonts w:ascii="仿宋" w:eastAsia="仿宋" w:hAnsi="仿宋" w:cs="仿宋" w:hint="eastAsia"/>
          <w:sz w:val="24"/>
        </w:rPr>
        <w:t>五</w:t>
      </w:r>
      <w:r w:rsidRPr="00C95322">
        <w:rPr>
          <w:rFonts w:ascii="仿宋" w:eastAsia="仿宋" w:hAnsi="仿宋" w:cs="仿宋" w:hint="eastAsia"/>
          <w:sz w:val="24"/>
          <w:lang w:val="zh-CN"/>
        </w:rPr>
        <w:t>。若因</w:t>
      </w:r>
      <w:r w:rsidRPr="00C95322">
        <w:rPr>
          <w:rFonts w:ascii="仿宋" w:eastAsia="仿宋" w:hAnsi="仿宋" w:cs="仿宋" w:hint="eastAsia"/>
          <w:sz w:val="24"/>
        </w:rPr>
        <w:t>乙方</w:t>
      </w:r>
      <w:r w:rsidRPr="00C95322">
        <w:rPr>
          <w:rFonts w:ascii="仿宋" w:eastAsia="仿宋" w:hAnsi="仿宋" w:cs="仿宋" w:hint="eastAsia"/>
          <w:sz w:val="24"/>
          <w:lang w:val="zh-CN"/>
        </w:rPr>
        <w:t>不及时或未提供“履约保证金的收据”、“履约保证金退还申请”的，则</w:t>
      </w:r>
      <w:r w:rsidRPr="00C95322">
        <w:rPr>
          <w:rFonts w:ascii="仿宋" w:eastAsia="仿宋" w:hAnsi="仿宋" w:cs="仿宋" w:hint="eastAsia"/>
          <w:sz w:val="24"/>
        </w:rPr>
        <w:t>甲方</w:t>
      </w:r>
      <w:r w:rsidRPr="00C95322">
        <w:rPr>
          <w:rFonts w:ascii="仿宋" w:eastAsia="仿宋" w:hAnsi="仿宋" w:cs="仿宋" w:hint="eastAsia"/>
          <w:sz w:val="24"/>
          <w:lang w:val="zh-CN"/>
        </w:rPr>
        <w:t>不承担逾期退还违约责任。</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lang w:val="zh-CN"/>
        </w:rPr>
      </w:pPr>
      <w:r w:rsidRPr="00C95322">
        <w:rPr>
          <w:rFonts w:ascii="仿宋" w:eastAsia="仿宋" w:hAnsi="仿宋" w:cs="仿宋" w:hint="eastAsia"/>
          <w:sz w:val="24"/>
        </w:rPr>
        <w:t>3.</w:t>
      </w:r>
      <w:r w:rsidRPr="00C95322">
        <w:rPr>
          <w:rFonts w:ascii="仿宋" w:eastAsia="仿宋" w:hAnsi="仿宋" w:cs="仿宋" w:hint="eastAsia"/>
          <w:sz w:val="24"/>
          <w:lang w:val="zh-CN"/>
        </w:rPr>
        <w:t>履约保证金汇入的银行及账号：</w:t>
      </w:r>
    </w:p>
    <w:p w:rsidR="005340B3" w:rsidRPr="00C95322" w:rsidRDefault="00CD2BFE">
      <w:pPr>
        <w:tabs>
          <w:tab w:val="left" w:pos="0"/>
        </w:tabs>
        <w:adjustRightInd w:val="0"/>
        <w:snapToGrid w:val="0"/>
        <w:spacing w:line="360" w:lineRule="auto"/>
        <w:ind w:leftChars="130" w:left="273"/>
        <w:jc w:val="left"/>
        <w:rPr>
          <w:rFonts w:ascii="仿宋" w:eastAsia="仿宋" w:hAnsi="仿宋" w:cs="仿宋"/>
          <w:sz w:val="24"/>
        </w:rPr>
      </w:pPr>
      <w:r w:rsidRPr="00C95322">
        <w:rPr>
          <w:rFonts w:ascii="仿宋" w:eastAsia="仿宋" w:hAnsi="仿宋" w:cs="仿宋" w:hint="eastAsia"/>
          <w:sz w:val="24"/>
        </w:rPr>
        <w:t>户    名：成都市技师学院</w:t>
      </w:r>
    </w:p>
    <w:p w:rsidR="005340B3" w:rsidRPr="00C95322" w:rsidRDefault="00CD2BFE">
      <w:pPr>
        <w:tabs>
          <w:tab w:val="left" w:pos="0"/>
        </w:tabs>
        <w:adjustRightInd w:val="0"/>
        <w:snapToGrid w:val="0"/>
        <w:spacing w:line="360" w:lineRule="auto"/>
        <w:ind w:leftChars="130" w:left="273"/>
        <w:jc w:val="left"/>
        <w:rPr>
          <w:rFonts w:ascii="仿宋" w:eastAsia="仿宋" w:hAnsi="仿宋" w:cs="仿宋"/>
          <w:sz w:val="24"/>
        </w:rPr>
      </w:pPr>
      <w:r w:rsidRPr="00C95322">
        <w:rPr>
          <w:rFonts w:ascii="仿宋" w:eastAsia="仿宋" w:hAnsi="仿宋" w:cs="仿宋" w:hint="eastAsia"/>
          <w:sz w:val="24"/>
        </w:rPr>
        <w:t>开户银行：工行四川成都分行郫都红光支行</w:t>
      </w:r>
      <w:r w:rsidRPr="00C95322">
        <w:rPr>
          <w:rFonts w:ascii="仿宋" w:eastAsia="仿宋" w:hAnsi="仿宋" w:cs="仿宋" w:hint="eastAsia"/>
          <w:sz w:val="24"/>
        </w:rPr>
        <w:br/>
        <w:t>银行账号：4402054609100031151</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lang w:val="zh-CN"/>
        </w:rPr>
      </w:pPr>
      <w:r w:rsidRPr="00C95322">
        <w:rPr>
          <w:rFonts w:ascii="仿宋" w:eastAsia="仿宋" w:hAnsi="仿宋" w:cs="仿宋" w:hint="eastAsia"/>
          <w:sz w:val="24"/>
          <w:lang w:val="zh-CN"/>
        </w:rPr>
        <w:lastRenderedPageBreak/>
        <w:t>履约保证金不予退还情形:一是</w:t>
      </w:r>
      <w:r w:rsidRPr="00C95322">
        <w:rPr>
          <w:rFonts w:ascii="仿宋" w:eastAsia="仿宋" w:hAnsi="仿宋" w:cs="仿宋" w:hint="eastAsia"/>
          <w:sz w:val="24"/>
        </w:rPr>
        <w:t>乙方</w:t>
      </w:r>
      <w:r w:rsidRPr="00C95322">
        <w:rPr>
          <w:rFonts w:ascii="仿宋" w:eastAsia="仿宋" w:hAnsi="仿宋" w:cs="仿宋" w:hint="eastAsia"/>
          <w:sz w:val="24"/>
          <w:lang w:val="zh-CN"/>
        </w:rPr>
        <w:t>未按合同要求履行的，其履约保证金全部扣除。二是</w:t>
      </w:r>
      <w:r w:rsidRPr="00C95322">
        <w:rPr>
          <w:rFonts w:ascii="仿宋" w:eastAsia="仿宋" w:hAnsi="仿宋" w:cs="仿宋" w:hint="eastAsia"/>
          <w:sz w:val="24"/>
        </w:rPr>
        <w:t>乙方</w:t>
      </w:r>
      <w:r w:rsidRPr="00C95322">
        <w:rPr>
          <w:rFonts w:ascii="仿宋" w:eastAsia="仿宋" w:hAnsi="仿宋" w:cs="仿宋" w:hint="eastAsia"/>
          <w:sz w:val="24"/>
          <w:lang w:val="zh-CN"/>
        </w:rPr>
        <w:t>缴纳了履约保证金，但因自身原因被取消成交资格或在成交公示期满之日起30个日历天(含法定节假日)内</w:t>
      </w:r>
      <w:r w:rsidRPr="00C95322">
        <w:rPr>
          <w:rFonts w:ascii="仿宋" w:eastAsia="仿宋" w:hAnsi="仿宋" w:cs="仿宋" w:hint="eastAsia"/>
          <w:sz w:val="24"/>
        </w:rPr>
        <w:t>乙方</w:t>
      </w:r>
      <w:r w:rsidRPr="00C95322">
        <w:rPr>
          <w:rFonts w:ascii="仿宋" w:eastAsia="仿宋" w:hAnsi="仿宋" w:cs="仿宋" w:hint="eastAsia"/>
          <w:sz w:val="24"/>
          <w:lang w:val="zh-CN"/>
        </w:rPr>
        <w:t>不按</w:t>
      </w:r>
      <w:r w:rsidRPr="00C95322">
        <w:rPr>
          <w:rFonts w:ascii="仿宋" w:eastAsia="仿宋" w:hAnsi="仿宋" w:cs="仿宋" w:hint="eastAsia"/>
          <w:sz w:val="24"/>
        </w:rPr>
        <w:t>竞争性磋商文件</w:t>
      </w:r>
      <w:r w:rsidRPr="00C95322">
        <w:rPr>
          <w:rFonts w:ascii="仿宋" w:eastAsia="仿宋" w:hAnsi="仿宋" w:cs="仿宋" w:hint="eastAsia"/>
          <w:sz w:val="24"/>
          <w:lang w:val="zh-CN"/>
        </w:rPr>
        <w:t>确定的事项与</w:t>
      </w:r>
      <w:r w:rsidRPr="00C95322">
        <w:rPr>
          <w:rFonts w:ascii="仿宋" w:eastAsia="仿宋" w:hAnsi="仿宋" w:cs="仿宋" w:hint="eastAsia"/>
          <w:sz w:val="24"/>
        </w:rPr>
        <w:t>甲方</w:t>
      </w:r>
      <w:r w:rsidRPr="00C95322">
        <w:rPr>
          <w:rFonts w:ascii="仿宋" w:eastAsia="仿宋" w:hAnsi="仿宋" w:cs="仿宋" w:hint="eastAsia"/>
          <w:sz w:val="24"/>
          <w:lang w:val="zh-CN"/>
        </w:rPr>
        <w:t>签订合同的，其履约保证金不予退还。三是法律法规或合同约定的其他情形。</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八、验收、交付标准和方法</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1.验收主体：甲方。</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lang w:val="zh-CN"/>
        </w:rPr>
      </w:pPr>
      <w:r w:rsidRPr="00C95322">
        <w:rPr>
          <w:rFonts w:ascii="仿宋" w:eastAsia="仿宋" w:hAnsi="仿宋" w:cs="仿宋" w:hint="eastAsia"/>
          <w:sz w:val="24"/>
        </w:rPr>
        <w:t>2.验收时间及程序：服务结束后，乙方</w:t>
      </w:r>
      <w:r w:rsidRPr="00C95322">
        <w:rPr>
          <w:rFonts w:ascii="仿宋" w:eastAsia="仿宋" w:hAnsi="仿宋" w:cs="仿宋" w:hint="eastAsia"/>
          <w:sz w:val="24"/>
          <w:lang w:val="zh-CN"/>
        </w:rPr>
        <w:t>书面通知</w:t>
      </w:r>
      <w:r w:rsidRPr="00C95322">
        <w:rPr>
          <w:rFonts w:ascii="仿宋" w:eastAsia="仿宋" w:hAnsi="仿宋" w:cs="仿宋" w:hint="eastAsia"/>
          <w:sz w:val="24"/>
        </w:rPr>
        <w:t>甲方</w:t>
      </w:r>
      <w:r w:rsidRPr="00C95322">
        <w:rPr>
          <w:rFonts w:ascii="仿宋" w:eastAsia="仿宋" w:hAnsi="仿宋" w:cs="仿宋" w:hint="eastAsia"/>
          <w:sz w:val="24"/>
          <w:lang w:val="zh-CN"/>
        </w:rPr>
        <w:t>进行验收，</w:t>
      </w:r>
      <w:r w:rsidRPr="00C95322">
        <w:rPr>
          <w:rFonts w:ascii="仿宋" w:eastAsia="仿宋" w:hAnsi="仿宋" w:cs="仿宋" w:hint="eastAsia"/>
          <w:sz w:val="24"/>
        </w:rPr>
        <w:t>甲方</w:t>
      </w:r>
      <w:r w:rsidRPr="00C95322">
        <w:rPr>
          <w:rFonts w:ascii="仿宋" w:eastAsia="仿宋" w:hAnsi="仿宋" w:cs="仿宋" w:hint="eastAsia"/>
          <w:sz w:val="24"/>
          <w:lang w:val="zh-CN"/>
        </w:rPr>
        <w:t>收到验收申请</w:t>
      </w:r>
      <w:r w:rsidRPr="00C95322">
        <w:rPr>
          <w:rFonts w:ascii="仿宋" w:eastAsia="仿宋" w:hAnsi="仿宋" w:cs="仿宋" w:hint="eastAsia"/>
          <w:sz w:val="24"/>
        </w:rPr>
        <w:t>之日起</w:t>
      </w:r>
      <w:r w:rsidRPr="00C95322">
        <w:rPr>
          <w:rFonts w:ascii="仿宋" w:eastAsia="仿宋" w:hAnsi="仿宋" w:cs="仿宋" w:hint="eastAsia"/>
          <w:sz w:val="24"/>
          <w:lang w:val="zh-CN"/>
        </w:rPr>
        <w:t>5个</w:t>
      </w:r>
      <w:r w:rsidRPr="00C95322">
        <w:rPr>
          <w:rFonts w:ascii="仿宋" w:eastAsia="仿宋" w:hAnsi="仿宋" w:cs="仿宋" w:hint="eastAsia"/>
          <w:sz w:val="24"/>
        </w:rPr>
        <w:t>工作日</w:t>
      </w:r>
      <w:r w:rsidRPr="00C95322">
        <w:rPr>
          <w:rFonts w:ascii="仿宋" w:eastAsia="仿宋" w:hAnsi="仿宋" w:cs="仿宋" w:hint="eastAsia"/>
          <w:sz w:val="24"/>
          <w:lang w:val="zh-CN"/>
        </w:rPr>
        <w:t>内组织验收小组进行验收，</w:t>
      </w:r>
      <w:r w:rsidRPr="00C95322">
        <w:rPr>
          <w:rFonts w:ascii="仿宋" w:eastAsia="仿宋" w:hAnsi="仿宋" w:cs="仿宋" w:hint="eastAsia"/>
          <w:sz w:val="24"/>
        </w:rPr>
        <w:t>验收</w:t>
      </w:r>
      <w:r w:rsidRPr="00C95322">
        <w:rPr>
          <w:rFonts w:ascii="仿宋" w:eastAsia="仿宋" w:hAnsi="仿宋" w:cs="仿宋" w:hint="eastAsia"/>
          <w:sz w:val="24"/>
          <w:lang w:val="zh-CN"/>
        </w:rPr>
        <w:t>合格，</w:t>
      </w:r>
      <w:r w:rsidRPr="00C95322">
        <w:rPr>
          <w:rFonts w:ascii="仿宋" w:eastAsia="仿宋" w:hAnsi="仿宋" w:cs="仿宋" w:hint="eastAsia"/>
          <w:sz w:val="24"/>
        </w:rPr>
        <w:t>甲方签署《验收合格报告单》。若验收不合格，甲方有权终止合同，并按合同第十三条第（二）款第1项约定追究乙方的违约责任。</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lang w:val="zh-CN"/>
        </w:rPr>
      </w:pPr>
      <w:r w:rsidRPr="00C95322">
        <w:rPr>
          <w:rFonts w:ascii="仿宋" w:eastAsia="仿宋" w:hAnsi="仿宋" w:cs="仿宋" w:hint="eastAsia"/>
          <w:sz w:val="24"/>
        </w:rPr>
        <w:t>3</w:t>
      </w:r>
      <w:r w:rsidRPr="00C95322">
        <w:rPr>
          <w:rFonts w:ascii="仿宋" w:eastAsia="仿宋" w:hAnsi="仿宋" w:cs="仿宋" w:hint="eastAsia"/>
          <w:sz w:val="24"/>
          <w:lang w:val="zh-CN"/>
        </w:rPr>
        <w:t>.验收内容</w:t>
      </w:r>
      <w:r w:rsidRPr="00C95322">
        <w:rPr>
          <w:rFonts w:ascii="仿宋" w:eastAsia="仿宋" w:hAnsi="仿宋" w:cs="仿宋" w:hint="eastAsia"/>
          <w:sz w:val="24"/>
        </w:rPr>
        <w:t>及标准</w:t>
      </w:r>
      <w:r w:rsidRPr="00C95322">
        <w:rPr>
          <w:rFonts w:ascii="仿宋" w:eastAsia="仿宋" w:hAnsi="仿宋" w:cs="仿宋" w:hint="eastAsia"/>
          <w:sz w:val="24"/>
          <w:lang w:val="zh-CN"/>
        </w:rPr>
        <w:t>：</w:t>
      </w:r>
      <w:r w:rsidRPr="00C95322">
        <w:rPr>
          <w:rFonts w:ascii="仿宋" w:eastAsia="仿宋" w:hAnsi="仿宋" w:cs="仿宋" w:hint="eastAsia"/>
          <w:sz w:val="24"/>
        </w:rPr>
        <w:t>按竞争性磋商文件的服务要求、乙方的响应文件及承诺、合同约定标准对进行验收。其他未尽事宜应按照《财政部关于进一步加强政府采购需求和履约验收管理的指导意见》(财库〔2016〕205号)的要求进行验收。</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九、知识产权</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1、乙方应保证在本项目中提供的任何产品、资料和服务，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2、履行本合同产生的知识产权均归甲方所有。</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十、合同的变更和终止</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1.本合同履行中，甲方需追加与合同标的相同的货物、服务、工程的，在不改变合同其他条款的前提下，可以与乙方协商签订补充合同，但所有补充合同的采购金额不得超过原合同采购金额的百分之十。</w:t>
      </w:r>
      <w:r w:rsidRPr="00C95322">
        <w:rPr>
          <w:rFonts w:ascii="仿宋" w:eastAsia="仿宋" w:hAnsi="仿宋" w:cs="仿宋" w:hint="eastAsia"/>
          <w:sz w:val="24"/>
        </w:rPr>
        <w:br/>
        <w:t xml:space="preserve">    2.合同继续履行将损害国家利益和社会公共利益的，双方当事人应当变更、中止或者终止合同。有过错的一方应当承担赔偿责任，双方都有过错的，各自承担相应的责任。</w:t>
      </w:r>
      <w:r w:rsidRPr="00C95322">
        <w:rPr>
          <w:rFonts w:ascii="仿宋" w:eastAsia="仿宋" w:hAnsi="仿宋" w:cs="仿宋" w:hint="eastAsia"/>
          <w:sz w:val="24"/>
        </w:rPr>
        <w:br/>
        <w:t xml:space="preserve">    除以上两条规定的情形外，本合同一经签订，甲乙双方不得擅自变更、中止或终止合同。</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十一、合同的分包和转让</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1、乙方不得部分或全部转让其应履行的合同义务；</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2、乙方不得分包。</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十二、解决争议的方法</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lastRenderedPageBreak/>
        <w:t>1、履约期间，若双方发生争议，双方应通过友好协商解决，经协商不成的，应提交甲方所在地人民法院裁决。除判决另有规定外，一切涉诉合理费用（包括但不限于诉讼费用、律师费、保全费等）均由违约方承担。</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2、在诉讼期间，除正在进行诉讼的部分外，合同其他部分继续执行。</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十三、违约责任</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（一）甲方违约责任</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甲方故意逾期支付服务费的，除应及时付足服务费外，还应向乙方偿付欠款总额万分之一／天的违约金，但逾期违约金不得超过欠款总额的百分之五。逾期付款超过30日历天的，乙方有权终止合同，但非甲方故意导致付款超过30历天的，乙方不得终止合同。</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（二）乙方违约责任</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1.乙方提供的服务不符竞争性磋商文件和响应文件规定的，乙方应在接到甲方整改通知之日起7日内整改，拒绝整改或者整改不到位的，视作乙方不能提供服务而违约，甲方有权终止合同，同时乙方应向甲方支付叁万元人民币的违约金，并赔偿甲方的全部损失，履约保证金不予退还。</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2.若乙方提供虚假、作废发票或违反国家法律、法规开具或提供发票的，乙方自行承担全部法律责任，同时乙方还应按本合同含税总额的百分之五向甲方支付违约金。</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3.乙方未在约定时间完成服务的，每逾期一天，乙方应按合同总金额万分之一/天的标准向甲方支付逾期违约金，视为乙方无法履行合同义务，甲方有权视情况解除合同，乙方应向甲方支付合同总金额的20%作为违约金，并赔偿甲方的全部损失，履约保证金不予退还。</w:t>
      </w:r>
    </w:p>
    <w:p w:rsidR="005340B3" w:rsidRPr="00C95322" w:rsidRDefault="00CD2BFE">
      <w:pPr>
        <w:tabs>
          <w:tab w:val="left" w:pos="0"/>
        </w:tabs>
        <w:adjustRightInd w:val="0"/>
        <w:snapToGrid w:val="0"/>
        <w:spacing w:line="360" w:lineRule="auto"/>
        <w:ind w:firstLine="420"/>
        <w:jc w:val="left"/>
        <w:rPr>
          <w:rFonts w:ascii="仿宋" w:eastAsia="仿宋" w:hAnsi="仿宋" w:cs="仿宋"/>
          <w:sz w:val="24"/>
        </w:rPr>
      </w:pPr>
      <w:r w:rsidRPr="00C95322">
        <w:rPr>
          <w:rFonts w:ascii="仿宋" w:eastAsia="仿宋" w:hAnsi="仿宋" w:cs="仿宋" w:hint="eastAsia"/>
          <w:sz w:val="24"/>
        </w:rPr>
        <w:t>4.乙方赔偿甲方的全部损失（包括但不限于甲方的直接经济损失，为维护合法权利支付的律师费、诉讼费、保全费）</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 xml:space="preserve">十四、组成本合同的有关文件 </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下列关于成都工贸职业技术学院2025年就业创业辅导服务采购项目(项目编号：XXXX)的竞争性磋商文件、乙方的响应文件或与本次采购活动方式相适应的文件及有关附件是本合同不可分割的组成部分，与本合同具有同等法律效力，这些文件包括但不限于：</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1.甲方的竞争性磋商文件；</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2.乙方的响应文件；</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3.成交通知书；</w:t>
      </w:r>
    </w:p>
    <w:p w:rsidR="005340B3" w:rsidRPr="00C95322" w:rsidRDefault="00CD2BFE">
      <w:pPr>
        <w:tabs>
          <w:tab w:val="left" w:pos="0"/>
        </w:tabs>
        <w:adjustRightInd w:val="0"/>
        <w:snapToGrid w:val="0"/>
        <w:spacing w:line="360" w:lineRule="auto"/>
        <w:ind w:firstLineChars="200" w:firstLine="482"/>
        <w:jc w:val="left"/>
        <w:rPr>
          <w:rFonts w:ascii="仿宋" w:eastAsia="仿宋" w:hAnsi="仿宋" w:cs="仿宋"/>
          <w:b/>
          <w:bCs/>
          <w:sz w:val="24"/>
        </w:rPr>
      </w:pPr>
      <w:r w:rsidRPr="00C95322">
        <w:rPr>
          <w:rFonts w:ascii="仿宋" w:eastAsia="仿宋" w:hAnsi="仿宋" w:cs="仿宋" w:hint="eastAsia"/>
          <w:b/>
          <w:bCs/>
          <w:sz w:val="24"/>
        </w:rPr>
        <w:t>十五、其他</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1.本合同自乙方缴纳履约保证金后，且合同经双方法定代表人或授权代表签字（签章）并</w:t>
      </w:r>
      <w:r w:rsidRPr="00C95322">
        <w:rPr>
          <w:rFonts w:ascii="仿宋" w:eastAsia="仿宋" w:hAnsi="仿宋" w:cs="仿宋" w:hint="eastAsia"/>
          <w:sz w:val="24"/>
        </w:rPr>
        <w:lastRenderedPageBreak/>
        <w:t>加盖单位公章（合同专用章）后生效。</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2.如有未尽事宜，由双方依法订立补充合同。</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3.本合同一式六份。甲方五份，乙方一份，均具有同等法律效力。</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4.如本合同与甲方的竞争性磋商文件、乙方的响应文件不一致时，以甲方的竞争性磋商文件、乙方的响应文件为准。</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5.本合同应按照中华人民共和国的现行法律进行解释。</w:t>
      </w:r>
    </w:p>
    <w:p w:rsidR="005340B3" w:rsidRPr="00C95322" w:rsidRDefault="00CD2BFE">
      <w:pPr>
        <w:tabs>
          <w:tab w:val="left" w:pos="0"/>
        </w:tabs>
        <w:adjustRightInd w:val="0"/>
        <w:snapToGrid w:val="0"/>
        <w:spacing w:line="360" w:lineRule="auto"/>
        <w:ind w:firstLineChars="100" w:firstLine="241"/>
        <w:rPr>
          <w:rFonts w:ascii="仿宋" w:eastAsia="仿宋" w:hAnsi="仿宋" w:cs="仿宋"/>
          <w:b/>
          <w:bCs/>
          <w:sz w:val="24"/>
        </w:rPr>
      </w:pPr>
      <w:r w:rsidRPr="00C95322">
        <w:rPr>
          <w:rFonts w:ascii="仿宋" w:eastAsia="仿宋" w:hAnsi="仿宋" w:cs="仿宋" w:hint="eastAsia"/>
          <w:b/>
          <w:bCs/>
          <w:sz w:val="24"/>
        </w:rPr>
        <w:t>(以下无正文)</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 xml:space="preserve">甲方：  （盖章）   </w:t>
      </w:r>
      <w:r w:rsidRPr="00C95322">
        <w:rPr>
          <w:rFonts w:ascii="仿宋" w:eastAsia="仿宋" w:hAnsi="仿宋" w:cs="仿宋" w:hint="eastAsia"/>
          <w:sz w:val="24"/>
        </w:rPr>
        <w:tab/>
      </w:r>
      <w:r w:rsidRPr="00C95322">
        <w:rPr>
          <w:rFonts w:ascii="仿宋" w:eastAsia="仿宋" w:hAnsi="仿宋" w:cs="仿宋" w:hint="eastAsia"/>
          <w:sz w:val="24"/>
        </w:rPr>
        <w:tab/>
        <w:t xml:space="preserve">   乙方：   （盖章）</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法定代表人（授权代表）：   法定代表人（授权代表）：</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地    址：                地    址：</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开户银行：                开户银行：</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账    号：                账    号：</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电    话：                电    话：</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传    真：                传    真：</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sz w:val="24"/>
        </w:rPr>
      </w:pPr>
      <w:r w:rsidRPr="00C95322">
        <w:rPr>
          <w:rFonts w:ascii="仿宋" w:eastAsia="仿宋" w:hAnsi="仿宋" w:cs="仿宋" w:hint="eastAsia"/>
          <w:sz w:val="24"/>
        </w:rPr>
        <w:t>邮    箱：                邮    箱：</w:t>
      </w:r>
    </w:p>
    <w:p w:rsidR="005340B3" w:rsidRPr="00C95322" w:rsidRDefault="00CD2BFE">
      <w:pPr>
        <w:tabs>
          <w:tab w:val="left" w:pos="0"/>
        </w:tabs>
        <w:adjustRightInd w:val="0"/>
        <w:snapToGrid w:val="0"/>
        <w:spacing w:line="360" w:lineRule="auto"/>
        <w:ind w:firstLineChars="200" w:firstLine="480"/>
        <w:jc w:val="left"/>
        <w:rPr>
          <w:rFonts w:ascii="仿宋" w:eastAsia="仿宋" w:hAnsi="仿宋" w:cs="仿宋"/>
          <w:b/>
          <w:bCs/>
          <w:sz w:val="24"/>
        </w:rPr>
      </w:pPr>
      <w:r w:rsidRPr="00C95322">
        <w:rPr>
          <w:rFonts w:ascii="仿宋" w:eastAsia="仿宋" w:hAnsi="仿宋" w:cs="仿宋" w:hint="eastAsia"/>
          <w:sz w:val="24"/>
        </w:rPr>
        <w:t>签约日期：XX年XX月XX日 签约日期：XX年XX月XX日</w:t>
      </w:r>
    </w:p>
    <w:p w:rsidR="005340B3" w:rsidRPr="00C95322" w:rsidRDefault="00CD2BFE">
      <w:pPr>
        <w:tabs>
          <w:tab w:val="left" w:pos="0"/>
        </w:tabs>
        <w:wordWrap w:val="0"/>
        <w:topLinePunct/>
        <w:autoSpaceDN w:val="0"/>
        <w:adjustRightInd w:val="0"/>
        <w:snapToGrid w:val="0"/>
        <w:spacing w:line="360" w:lineRule="auto"/>
        <w:ind w:firstLineChars="200" w:firstLine="480"/>
        <w:rPr>
          <w:rFonts w:ascii="仿宋" w:eastAsia="仿宋" w:hAnsi="仿宋"/>
          <w:b/>
          <w:sz w:val="24"/>
          <w:szCs w:val="28"/>
        </w:rPr>
      </w:pPr>
      <w:r w:rsidRPr="00C95322">
        <w:rPr>
          <w:rFonts w:ascii="仿宋" w:eastAsia="仿宋" w:hAnsi="仿宋"/>
          <w:sz w:val="24"/>
        </w:rPr>
        <w:br w:type="page"/>
      </w:r>
      <w:bookmarkEnd w:id="106"/>
      <w:bookmarkEnd w:id="107"/>
      <w:r w:rsidRPr="00C95322">
        <w:rPr>
          <w:rFonts w:ascii="仿宋" w:eastAsia="仿宋" w:hAnsi="仿宋" w:hint="eastAsia"/>
          <w:b/>
          <w:sz w:val="24"/>
          <w:szCs w:val="28"/>
        </w:rPr>
        <w:lastRenderedPageBreak/>
        <w:t>附件一：温馨提示</w:t>
      </w:r>
    </w:p>
    <w:p w:rsidR="005340B3" w:rsidRPr="00C95322" w:rsidRDefault="00CD2BFE">
      <w:pPr>
        <w:spacing w:line="420" w:lineRule="exact"/>
        <w:rPr>
          <w:rFonts w:ascii="仿宋" w:eastAsia="仿宋" w:hAnsi="仿宋"/>
          <w:sz w:val="24"/>
        </w:rPr>
        <w:sectPr w:rsidR="005340B3" w:rsidRPr="00C95322">
          <w:headerReference w:type="default" r:id="rId16"/>
          <w:type w:val="continuous"/>
          <w:pgSz w:w="11907" w:h="16840"/>
          <w:pgMar w:top="1440" w:right="553" w:bottom="1440" w:left="1474" w:header="851" w:footer="992" w:gutter="0"/>
          <w:cols w:space="0"/>
          <w:docGrid w:linePitch="326"/>
        </w:sectPr>
      </w:pPr>
      <w:r w:rsidRPr="00C95322">
        <w:rPr>
          <w:rFonts w:ascii="仿宋" w:eastAsia="仿宋" w:hAnsi="仿宋" w:hint="eastAsia"/>
          <w:sz w:val="24"/>
        </w:rPr>
        <w:t>1.发布网站为：《中国招标投标公共服务平台》。</w:t>
      </w:r>
    </w:p>
    <w:p w:rsidR="005340B3" w:rsidRPr="00C95322" w:rsidRDefault="00CD2BFE">
      <w:pPr>
        <w:rPr>
          <w:rFonts w:ascii="仿宋" w:eastAsia="仿宋" w:hAnsi="仿宋"/>
          <w:b/>
          <w:sz w:val="28"/>
          <w:szCs w:val="28"/>
        </w:rPr>
      </w:pPr>
      <w:r w:rsidRPr="00C95322">
        <w:rPr>
          <w:rFonts w:ascii="仿宋" w:eastAsia="仿宋" w:hAnsi="仿宋" w:hint="eastAsia"/>
          <w:b/>
          <w:sz w:val="28"/>
          <w:szCs w:val="28"/>
        </w:rPr>
        <w:lastRenderedPageBreak/>
        <w:t>附件二：递交响应文件签收表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C95322" w:rsidRPr="00C95322">
        <w:trPr>
          <w:trHeight w:val="668"/>
        </w:trPr>
        <w:tc>
          <w:tcPr>
            <w:tcW w:w="14314" w:type="dxa"/>
            <w:gridSpan w:val="7"/>
            <w:vAlign w:val="center"/>
          </w:tcPr>
          <w:bookmarkEnd w:id="93"/>
          <w:p w:rsidR="005340B3" w:rsidRPr="00C95322" w:rsidRDefault="00CD2BFE">
            <w:pPr>
              <w:jc w:val="center"/>
              <w:textAlignment w:val="center"/>
              <w:rPr>
                <w:rFonts w:ascii="仿宋" w:eastAsia="仿宋" w:hAnsi="仿宋" w:cs="黑体"/>
                <w:b/>
                <w:sz w:val="36"/>
                <w:szCs w:val="36"/>
                <w:u w:val="single"/>
              </w:rPr>
            </w:pPr>
            <w:r w:rsidRPr="00C95322">
              <w:rPr>
                <w:rFonts w:ascii="仿宋" w:eastAsia="仿宋" w:hAnsi="仿宋" w:cs="黑体" w:hint="eastAsia"/>
                <w:b/>
                <w:sz w:val="36"/>
                <w:szCs w:val="36"/>
                <w:u w:val="single"/>
              </w:rPr>
              <w:t>递交响应文件签收表</w:t>
            </w:r>
          </w:p>
        </w:tc>
      </w:tr>
      <w:tr w:rsidR="00C95322" w:rsidRPr="00C95322">
        <w:trPr>
          <w:trHeight w:val="463"/>
        </w:trPr>
        <w:tc>
          <w:tcPr>
            <w:tcW w:w="1276" w:type="dxa"/>
            <w:vAlign w:val="center"/>
          </w:tcPr>
          <w:p w:rsidR="005340B3" w:rsidRPr="00C95322" w:rsidRDefault="00CD2BFE">
            <w:pPr>
              <w:widowControl/>
              <w:jc w:val="left"/>
              <w:textAlignment w:val="center"/>
              <w:rPr>
                <w:rFonts w:ascii="仿宋" w:eastAsia="仿宋" w:hAnsi="仿宋" w:cs="宋体"/>
                <w:b/>
                <w:sz w:val="22"/>
                <w:szCs w:val="22"/>
              </w:rPr>
            </w:pPr>
            <w:r w:rsidRPr="00C95322">
              <w:rPr>
                <w:rFonts w:ascii="仿宋" w:eastAsia="仿宋" w:hAnsi="仿宋" w:cs="宋体" w:hint="eastAsia"/>
                <w:b/>
                <w:kern w:val="0"/>
                <w:sz w:val="22"/>
                <w:szCs w:val="22"/>
              </w:rPr>
              <w:t>项目名称：</w:t>
            </w:r>
          </w:p>
        </w:tc>
        <w:tc>
          <w:tcPr>
            <w:tcW w:w="7938" w:type="dxa"/>
            <w:gridSpan w:val="4"/>
            <w:vAlign w:val="center"/>
          </w:tcPr>
          <w:p w:rsidR="005340B3" w:rsidRPr="00C95322" w:rsidRDefault="005340B3">
            <w:pPr>
              <w:jc w:val="left"/>
              <w:rPr>
                <w:rFonts w:ascii="仿宋" w:eastAsia="仿宋" w:hAnsi="仿宋" w:cs="宋体"/>
                <w:b/>
                <w:sz w:val="22"/>
                <w:szCs w:val="22"/>
              </w:rPr>
            </w:pPr>
          </w:p>
        </w:tc>
        <w:tc>
          <w:tcPr>
            <w:tcW w:w="2835" w:type="dxa"/>
            <w:vAlign w:val="center"/>
          </w:tcPr>
          <w:p w:rsidR="005340B3" w:rsidRPr="00C95322" w:rsidRDefault="00CD2BFE">
            <w:pPr>
              <w:widowControl/>
              <w:ind w:right="990"/>
              <w:jc w:val="right"/>
              <w:textAlignment w:val="center"/>
              <w:rPr>
                <w:rFonts w:ascii="仿宋" w:eastAsia="仿宋" w:hAnsi="仿宋" w:cs="宋体"/>
                <w:b/>
                <w:sz w:val="22"/>
                <w:szCs w:val="22"/>
              </w:rPr>
            </w:pPr>
            <w:r w:rsidRPr="00C95322">
              <w:rPr>
                <w:rFonts w:ascii="仿宋" w:eastAsia="仿宋" w:hAnsi="仿宋" w:cs="宋体" w:hint="eastAsia"/>
                <w:b/>
                <w:kern w:val="0"/>
                <w:sz w:val="22"/>
                <w:szCs w:val="22"/>
              </w:rPr>
              <w:t>项目编号：</w:t>
            </w:r>
          </w:p>
        </w:tc>
        <w:tc>
          <w:tcPr>
            <w:tcW w:w="2265" w:type="dxa"/>
            <w:vAlign w:val="center"/>
          </w:tcPr>
          <w:p w:rsidR="005340B3" w:rsidRPr="00C95322" w:rsidRDefault="005340B3">
            <w:pPr>
              <w:rPr>
                <w:rFonts w:ascii="仿宋" w:eastAsia="仿宋" w:hAnsi="仿宋" w:cs="宋体"/>
                <w:b/>
                <w:sz w:val="22"/>
                <w:szCs w:val="22"/>
              </w:rPr>
            </w:pPr>
          </w:p>
        </w:tc>
      </w:tr>
      <w:tr w:rsidR="00C95322" w:rsidRPr="00C95322">
        <w:trPr>
          <w:trHeight w:val="463"/>
        </w:trPr>
        <w:tc>
          <w:tcPr>
            <w:tcW w:w="1276" w:type="dxa"/>
            <w:tcBorders>
              <w:bottom w:val="single" w:sz="12" w:space="0" w:color="000000"/>
            </w:tcBorders>
            <w:vAlign w:val="center"/>
          </w:tcPr>
          <w:p w:rsidR="005340B3" w:rsidRPr="00C95322" w:rsidRDefault="00CD2BFE">
            <w:pPr>
              <w:widowControl/>
              <w:jc w:val="left"/>
              <w:textAlignment w:val="center"/>
              <w:rPr>
                <w:rFonts w:ascii="仿宋" w:eastAsia="仿宋" w:hAnsi="仿宋" w:cs="宋体"/>
                <w:b/>
                <w:sz w:val="22"/>
                <w:szCs w:val="22"/>
              </w:rPr>
            </w:pPr>
            <w:r w:rsidRPr="00C95322">
              <w:rPr>
                <w:rFonts w:ascii="仿宋" w:eastAsia="仿宋" w:hAnsi="仿宋" w:cs="宋体" w:hint="eastAsia"/>
                <w:b/>
                <w:kern w:val="0"/>
                <w:sz w:val="22"/>
                <w:szCs w:val="22"/>
              </w:rPr>
              <w:t>采购时间：</w:t>
            </w:r>
          </w:p>
        </w:tc>
        <w:tc>
          <w:tcPr>
            <w:tcW w:w="1808" w:type="dxa"/>
            <w:tcBorders>
              <w:bottom w:val="single" w:sz="12" w:space="0" w:color="000000"/>
            </w:tcBorders>
            <w:vAlign w:val="center"/>
          </w:tcPr>
          <w:p w:rsidR="005340B3" w:rsidRPr="00C95322" w:rsidRDefault="005340B3">
            <w:pPr>
              <w:rPr>
                <w:rFonts w:ascii="仿宋" w:eastAsia="仿宋" w:hAnsi="仿宋" w:cs="宋体"/>
                <w:b/>
                <w:sz w:val="22"/>
                <w:szCs w:val="22"/>
              </w:rPr>
            </w:pPr>
          </w:p>
        </w:tc>
        <w:tc>
          <w:tcPr>
            <w:tcW w:w="1747" w:type="dxa"/>
            <w:tcBorders>
              <w:bottom w:val="single" w:sz="12" w:space="0" w:color="000000"/>
            </w:tcBorders>
            <w:vAlign w:val="center"/>
          </w:tcPr>
          <w:p w:rsidR="005340B3" w:rsidRPr="00C95322" w:rsidRDefault="005340B3">
            <w:pPr>
              <w:rPr>
                <w:rFonts w:ascii="仿宋" w:eastAsia="仿宋" w:hAnsi="仿宋" w:cs="宋体"/>
                <w:b/>
                <w:sz w:val="22"/>
                <w:szCs w:val="22"/>
              </w:rPr>
            </w:pPr>
          </w:p>
        </w:tc>
        <w:tc>
          <w:tcPr>
            <w:tcW w:w="4383" w:type="dxa"/>
            <w:gridSpan w:val="2"/>
            <w:tcBorders>
              <w:bottom w:val="single" w:sz="12" w:space="0" w:color="000000"/>
            </w:tcBorders>
            <w:vAlign w:val="center"/>
          </w:tcPr>
          <w:p w:rsidR="005340B3" w:rsidRPr="00C95322" w:rsidRDefault="005340B3">
            <w:pPr>
              <w:rPr>
                <w:rFonts w:ascii="仿宋" w:eastAsia="仿宋" w:hAnsi="仿宋" w:cs="宋体"/>
              </w:rPr>
            </w:pPr>
          </w:p>
        </w:tc>
        <w:tc>
          <w:tcPr>
            <w:tcW w:w="2835" w:type="dxa"/>
            <w:tcBorders>
              <w:bottom w:val="single" w:sz="12" w:space="0" w:color="000000"/>
            </w:tcBorders>
            <w:vAlign w:val="center"/>
          </w:tcPr>
          <w:p w:rsidR="005340B3" w:rsidRPr="00C95322" w:rsidRDefault="00CD2BFE">
            <w:pPr>
              <w:widowControl/>
              <w:ind w:right="990"/>
              <w:jc w:val="right"/>
              <w:textAlignment w:val="center"/>
              <w:rPr>
                <w:rFonts w:ascii="仿宋" w:eastAsia="仿宋" w:hAnsi="仿宋" w:cs="宋体"/>
                <w:b/>
                <w:sz w:val="22"/>
                <w:szCs w:val="22"/>
              </w:rPr>
            </w:pPr>
            <w:r w:rsidRPr="00C95322">
              <w:rPr>
                <w:rFonts w:ascii="仿宋" w:eastAsia="仿宋" w:hAnsi="仿宋" w:cs="宋体" w:hint="eastAsia"/>
                <w:b/>
                <w:kern w:val="0"/>
                <w:sz w:val="22"/>
                <w:szCs w:val="22"/>
              </w:rPr>
              <w:t>采购地点：</w:t>
            </w:r>
          </w:p>
        </w:tc>
        <w:tc>
          <w:tcPr>
            <w:tcW w:w="2265" w:type="dxa"/>
            <w:tcBorders>
              <w:bottom w:val="single" w:sz="12" w:space="0" w:color="000000"/>
            </w:tcBorders>
            <w:vAlign w:val="center"/>
          </w:tcPr>
          <w:p w:rsidR="005340B3" w:rsidRPr="00C95322" w:rsidRDefault="005340B3">
            <w:pPr>
              <w:rPr>
                <w:rFonts w:ascii="仿宋" w:eastAsia="仿宋" w:hAnsi="仿宋" w:cs="宋体"/>
                <w:b/>
                <w:sz w:val="22"/>
                <w:szCs w:val="22"/>
              </w:rPr>
            </w:pPr>
          </w:p>
        </w:tc>
      </w:tr>
      <w:tr w:rsidR="00C95322" w:rsidRPr="00C95322">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rsidR="005340B3" w:rsidRPr="00C95322" w:rsidRDefault="00CD2BFE">
            <w:pPr>
              <w:jc w:val="center"/>
              <w:textAlignment w:val="center"/>
              <w:rPr>
                <w:rFonts w:ascii="仿宋" w:eastAsia="仿宋" w:hAnsi="仿宋" w:cs="宋体"/>
                <w:b/>
                <w:szCs w:val="21"/>
              </w:rPr>
            </w:pPr>
            <w:r w:rsidRPr="00C95322">
              <w:rPr>
                <w:rFonts w:ascii="仿宋" w:eastAsia="仿宋" w:hAnsi="仿宋" w:cs="宋体" w:hint="eastAsia"/>
                <w:b/>
                <w:szCs w:val="21"/>
              </w:rPr>
              <w:t>包号</w:t>
            </w:r>
          </w:p>
        </w:tc>
        <w:tc>
          <w:tcPr>
            <w:tcW w:w="1808" w:type="dxa"/>
            <w:tcBorders>
              <w:top w:val="single" w:sz="12" w:space="0" w:color="000000"/>
              <w:left w:val="single" w:sz="4" w:space="0" w:color="000000"/>
              <w:bottom w:val="single" w:sz="4" w:space="0" w:color="000000"/>
              <w:right w:val="single" w:sz="4" w:space="0" w:color="000000"/>
            </w:tcBorders>
            <w:vAlign w:val="center"/>
          </w:tcPr>
          <w:p w:rsidR="005340B3" w:rsidRPr="00C95322" w:rsidRDefault="00CD2BFE">
            <w:pPr>
              <w:jc w:val="center"/>
              <w:textAlignment w:val="center"/>
              <w:rPr>
                <w:rFonts w:ascii="仿宋" w:eastAsia="仿宋" w:hAnsi="仿宋" w:cs="宋体"/>
                <w:b/>
                <w:szCs w:val="21"/>
              </w:rPr>
            </w:pPr>
            <w:r w:rsidRPr="00C95322">
              <w:rPr>
                <w:rFonts w:ascii="仿宋" w:eastAsia="仿宋" w:hAnsi="仿宋" w:cs="宋体" w:hint="eastAsia"/>
                <w:b/>
                <w:szCs w:val="21"/>
              </w:rPr>
              <w:t>供应商</w:t>
            </w:r>
          </w:p>
        </w:tc>
        <w:tc>
          <w:tcPr>
            <w:tcW w:w="1747" w:type="dxa"/>
            <w:tcBorders>
              <w:top w:val="single" w:sz="12" w:space="0" w:color="000000"/>
              <w:left w:val="single" w:sz="4" w:space="0" w:color="000000"/>
              <w:bottom w:val="single" w:sz="4" w:space="0" w:color="000000"/>
              <w:right w:val="single" w:sz="4" w:space="0" w:color="000000"/>
            </w:tcBorders>
            <w:vAlign w:val="center"/>
          </w:tcPr>
          <w:p w:rsidR="005340B3" w:rsidRPr="00C95322" w:rsidRDefault="00CD2BFE">
            <w:pPr>
              <w:jc w:val="center"/>
              <w:textAlignment w:val="center"/>
              <w:rPr>
                <w:rFonts w:ascii="仿宋" w:eastAsia="仿宋" w:hAnsi="仿宋" w:cs="宋体"/>
                <w:b/>
                <w:szCs w:val="21"/>
              </w:rPr>
            </w:pPr>
            <w:r w:rsidRPr="00C95322">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rsidR="005340B3" w:rsidRPr="00C95322" w:rsidRDefault="00CD2BFE">
            <w:pPr>
              <w:jc w:val="center"/>
              <w:textAlignment w:val="center"/>
              <w:rPr>
                <w:rFonts w:ascii="仿宋" w:eastAsia="仿宋" w:hAnsi="仿宋" w:cs="宋体"/>
                <w:b/>
                <w:szCs w:val="21"/>
              </w:rPr>
            </w:pPr>
            <w:r w:rsidRPr="00C95322">
              <w:rPr>
                <w:rFonts w:ascii="仿宋" w:eastAsia="仿宋" w:hAnsi="仿宋" w:cs="宋体" w:hint="eastAsia"/>
                <w:b/>
                <w:szCs w:val="21"/>
              </w:rPr>
              <w:t>密封合格与否</w:t>
            </w:r>
          </w:p>
          <w:p w:rsidR="005340B3" w:rsidRPr="00C95322" w:rsidRDefault="00CD2BFE">
            <w:pPr>
              <w:jc w:val="center"/>
              <w:textAlignment w:val="center"/>
              <w:rPr>
                <w:rFonts w:ascii="仿宋" w:eastAsia="仿宋" w:hAnsi="仿宋" w:cs="宋体"/>
                <w:b/>
                <w:szCs w:val="21"/>
              </w:rPr>
            </w:pPr>
            <w:r w:rsidRPr="00C95322">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rsidR="005340B3" w:rsidRPr="00C95322" w:rsidRDefault="00CD2BFE">
            <w:pPr>
              <w:jc w:val="center"/>
              <w:textAlignment w:val="center"/>
              <w:rPr>
                <w:rFonts w:ascii="仿宋" w:eastAsia="仿宋" w:hAnsi="仿宋" w:cs="宋体"/>
                <w:b/>
                <w:szCs w:val="21"/>
              </w:rPr>
            </w:pPr>
            <w:r w:rsidRPr="00C95322">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rsidR="005340B3" w:rsidRPr="00C95322" w:rsidRDefault="00CD2BFE">
            <w:pPr>
              <w:jc w:val="center"/>
              <w:textAlignment w:val="center"/>
              <w:rPr>
                <w:rFonts w:ascii="仿宋" w:eastAsia="仿宋" w:hAnsi="仿宋" w:cs="宋体"/>
                <w:b/>
                <w:szCs w:val="21"/>
              </w:rPr>
            </w:pPr>
            <w:r w:rsidRPr="00C95322">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rsidR="005340B3" w:rsidRPr="00C95322" w:rsidRDefault="00CD2BFE">
            <w:pPr>
              <w:jc w:val="center"/>
              <w:textAlignment w:val="center"/>
              <w:rPr>
                <w:rFonts w:ascii="仿宋" w:eastAsia="仿宋" w:hAnsi="仿宋" w:cs="宋体"/>
                <w:b/>
                <w:szCs w:val="21"/>
              </w:rPr>
            </w:pPr>
            <w:r w:rsidRPr="00C95322">
              <w:rPr>
                <w:rFonts w:ascii="仿宋" w:eastAsia="仿宋" w:hAnsi="仿宋" w:cs="宋体" w:hint="eastAsia"/>
                <w:b/>
                <w:szCs w:val="21"/>
              </w:rPr>
              <w:t>签收人</w:t>
            </w:r>
          </w:p>
        </w:tc>
      </w:tr>
      <w:tr w:rsidR="00C95322" w:rsidRPr="00C95322">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rsidR="005340B3" w:rsidRPr="00C95322" w:rsidRDefault="005340B3">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rsidR="005340B3" w:rsidRPr="00C95322" w:rsidRDefault="005340B3">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rsidR="005340B3" w:rsidRPr="00C95322" w:rsidRDefault="005340B3">
            <w:pPr>
              <w:jc w:val="center"/>
              <w:textAlignment w:val="center"/>
              <w:rPr>
                <w:rStyle w:val="font31"/>
                <w:rFonts w:ascii="仿宋" w:eastAsia="仿宋" w:hAnsi="仿宋" w:hint="default"/>
                <w:color w:val="auto"/>
              </w:rPr>
            </w:pPr>
          </w:p>
          <w:p w:rsidR="005340B3" w:rsidRPr="00C95322" w:rsidRDefault="00CD2BFE">
            <w:pPr>
              <w:jc w:val="center"/>
              <w:textAlignment w:val="center"/>
              <w:rPr>
                <w:rFonts w:ascii="仿宋" w:eastAsia="仿宋" w:hAnsi="仿宋" w:cs="Eʩ"/>
                <w:szCs w:val="21"/>
                <w:u w:val="single"/>
              </w:rPr>
            </w:pPr>
            <w:r w:rsidRPr="00C95322">
              <w:rPr>
                <w:rStyle w:val="font31"/>
                <w:rFonts w:ascii="仿宋" w:eastAsia="仿宋" w:hAnsi="仿宋" w:hint="default"/>
                <w:color w:val="auto"/>
              </w:rPr>
              <w:t>年  月  日</w:t>
            </w:r>
          </w:p>
          <w:p w:rsidR="005340B3" w:rsidRPr="00C95322" w:rsidRDefault="00CD2BFE">
            <w:pPr>
              <w:jc w:val="center"/>
              <w:rPr>
                <w:rFonts w:ascii="仿宋" w:eastAsia="仿宋" w:hAnsi="仿宋" w:cs="Eʩ"/>
                <w:sz w:val="32"/>
                <w:szCs w:val="32"/>
              </w:rPr>
            </w:pPr>
            <w:r w:rsidRPr="00C95322">
              <w:rPr>
                <w:rStyle w:val="font31"/>
                <w:rFonts w:ascii="仿宋" w:eastAsia="仿宋" w:hAnsi="仿宋" w:hint="default"/>
                <w:color w:val="auto"/>
              </w:rPr>
              <w:t>时   分</w:t>
            </w:r>
          </w:p>
        </w:tc>
        <w:tc>
          <w:tcPr>
            <w:tcW w:w="2150" w:type="dxa"/>
            <w:vMerge w:val="restart"/>
            <w:tcBorders>
              <w:top w:val="single" w:sz="4" w:space="0" w:color="000000"/>
              <w:left w:val="single" w:sz="4" w:space="0" w:color="000000"/>
              <w:right w:val="single" w:sz="4" w:space="0" w:color="auto"/>
            </w:tcBorders>
            <w:vAlign w:val="center"/>
          </w:tcPr>
          <w:p w:rsidR="005340B3" w:rsidRPr="00C95322" w:rsidRDefault="00CD2BFE">
            <w:pPr>
              <w:jc w:val="center"/>
              <w:textAlignment w:val="center"/>
              <w:rPr>
                <w:rFonts w:ascii="仿宋" w:eastAsia="仿宋" w:hAnsi="仿宋" w:cs="Eʩ"/>
                <w:szCs w:val="21"/>
              </w:rPr>
            </w:pPr>
            <w:r w:rsidRPr="00C95322">
              <w:rPr>
                <w:rFonts w:ascii="仿宋" w:eastAsia="仿宋" w:hAnsi="仿宋" w:cs="黑体" w:hint="eastAsia"/>
                <w:szCs w:val="21"/>
              </w:rPr>
              <w:t>□</w:t>
            </w:r>
            <w:r w:rsidRPr="00C95322">
              <w:rPr>
                <w:rFonts w:ascii="仿宋" w:eastAsia="仿宋" w:hAnsi="仿宋" w:cs="Eʩ" w:hint="eastAsia"/>
                <w:szCs w:val="21"/>
              </w:rPr>
              <w:t>是</w:t>
            </w:r>
          </w:p>
          <w:p w:rsidR="005340B3" w:rsidRPr="00C95322" w:rsidRDefault="005340B3">
            <w:pPr>
              <w:jc w:val="center"/>
              <w:textAlignment w:val="center"/>
              <w:rPr>
                <w:rFonts w:ascii="仿宋" w:eastAsia="仿宋" w:hAnsi="仿宋" w:cs="Eʩ"/>
                <w:szCs w:val="21"/>
              </w:rPr>
            </w:pPr>
          </w:p>
          <w:p w:rsidR="005340B3" w:rsidRPr="00C95322" w:rsidRDefault="00CD2BFE">
            <w:pPr>
              <w:jc w:val="center"/>
              <w:textAlignment w:val="center"/>
              <w:rPr>
                <w:rFonts w:ascii="仿宋" w:eastAsia="仿宋" w:hAnsi="仿宋" w:cs="宋体"/>
                <w:b/>
                <w:bCs/>
                <w:szCs w:val="21"/>
              </w:rPr>
            </w:pPr>
            <w:r w:rsidRPr="00C95322">
              <w:rPr>
                <w:rFonts w:ascii="仿宋" w:eastAsia="仿宋" w:hAnsi="仿宋" w:cs="黑体" w:hint="eastAsia"/>
                <w:szCs w:val="21"/>
              </w:rPr>
              <w:t>□</w:t>
            </w:r>
            <w:r w:rsidRPr="00C95322">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rsidR="005340B3" w:rsidRPr="00C95322" w:rsidRDefault="00CD2BFE">
            <w:pPr>
              <w:jc w:val="left"/>
              <w:textAlignment w:val="center"/>
              <w:rPr>
                <w:rFonts w:ascii="仿宋" w:eastAsia="仿宋" w:hAnsi="仿宋" w:cs="Eʩ"/>
                <w:szCs w:val="21"/>
                <w:u w:val="single"/>
              </w:rPr>
            </w:pPr>
            <w:r w:rsidRPr="00C95322">
              <w:rPr>
                <w:rFonts w:ascii="仿宋" w:eastAsia="仿宋" w:hAnsi="仿宋" w:cs="宋体" w:hint="eastAsia"/>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rsidR="005340B3" w:rsidRPr="00C95322" w:rsidRDefault="005340B3">
            <w:pPr>
              <w:jc w:val="center"/>
              <w:rPr>
                <w:rFonts w:ascii="仿宋" w:eastAsia="仿宋" w:hAnsi="仿宋" w:cs="宋体"/>
                <w:szCs w:val="21"/>
              </w:rPr>
            </w:pPr>
          </w:p>
          <w:p w:rsidR="005340B3" w:rsidRPr="00C95322" w:rsidRDefault="00CD2BFE">
            <w:pPr>
              <w:jc w:val="center"/>
              <w:rPr>
                <w:rFonts w:ascii="仿宋" w:eastAsia="仿宋" w:hAnsi="仿宋" w:cs="宋体"/>
                <w:szCs w:val="21"/>
              </w:rPr>
            </w:pPr>
            <w:r w:rsidRPr="00C95322">
              <w:rPr>
                <w:rFonts w:ascii="仿宋" w:eastAsia="仿宋" w:hAnsi="仿宋" w:cs="宋体" w:hint="eastAsia"/>
                <w:szCs w:val="21"/>
              </w:rPr>
              <w:t>供应商代表签字：</w:t>
            </w:r>
          </w:p>
          <w:p w:rsidR="005340B3" w:rsidRPr="00C95322" w:rsidRDefault="005340B3">
            <w:pPr>
              <w:jc w:val="left"/>
              <w:rPr>
                <w:rFonts w:ascii="仿宋" w:eastAsia="仿宋" w:hAnsi="仿宋" w:cs="Eʩ"/>
                <w:sz w:val="32"/>
                <w:szCs w:val="32"/>
                <w:u w:val="single"/>
              </w:rPr>
            </w:pPr>
          </w:p>
        </w:tc>
        <w:tc>
          <w:tcPr>
            <w:tcW w:w="2265" w:type="dxa"/>
            <w:vMerge w:val="restart"/>
            <w:tcBorders>
              <w:top w:val="single" w:sz="4" w:space="0" w:color="000000"/>
              <w:left w:val="single" w:sz="4" w:space="0" w:color="000000"/>
              <w:right w:val="single" w:sz="12" w:space="0" w:color="000000"/>
            </w:tcBorders>
          </w:tcPr>
          <w:p w:rsidR="005340B3" w:rsidRPr="00C95322" w:rsidRDefault="005340B3">
            <w:pPr>
              <w:textAlignment w:val="center"/>
              <w:rPr>
                <w:rFonts w:ascii="仿宋" w:eastAsia="仿宋" w:hAnsi="仿宋" w:cs="宋体"/>
                <w:szCs w:val="21"/>
              </w:rPr>
            </w:pPr>
          </w:p>
        </w:tc>
      </w:tr>
      <w:tr w:rsidR="00C95322" w:rsidRPr="00C95322">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rsidR="005340B3" w:rsidRPr="00C95322" w:rsidRDefault="005340B3">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5340B3" w:rsidRPr="00C95322" w:rsidRDefault="005340B3">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5340B3" w:rsidRPr="00C95322" w:rsidRDefault="005340B3">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rsidR="005340B3" w:rsidRPr="00C95322" w:rsidRDefault="005340B3">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rsidR="005340B3" w:rsidRPr="00C95322" w:rsidRDefault="00CD2BFE">
            <w:pPr>
              <w:jc w:val="left"/>
              <w:textAlignment w:val="center"/>
              <w:rPr>
                <w:rFonts w:ascii="仿宋" w:eastAsia="仿宋" w:hAnsi="仿宋" w:cs="Eʩ"/>
                <w:b/>
                <w:bCs/>
                <w:szCs w:val="21"/>
                <w:u w:val="single"/>
              </w:rPr>
            </w:pPr>
            <w:r w:rsidRPr="00C95322">
              <w:rPr>
                <w:rFonts w:ascii="仿宋" w:eastAsia="仿宋" w:hAnsi="仿宋" w:cs="宋体" w:hint="eastAsia"/>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rsidR="005340B3" w:rsidRPr="00C95322" w:rsidRDefault="005340B3">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rsidR="005340B3" w:rsidRPr="00C95322" w:rsidRDefault="005340B3">
            <w:pPr>
              <w:textAlignment w:val="center"/>
              <w:rPr>
                <w:rFonts w:ascii="仿宋" w:eastAsia="仿宋" w:hAnsi="仿宋" w:cs="宋体"/>
                <w:szCs w:val="21"/>
              </w:rPr>
            </w:pPr>
          </w:p>
        </w:tc>
      </w:tr>
      <w:tr w:rsidR="00C95322" w:rsidRPr="00C95322">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rsidR="005340B3" w:rsidRPr="00C95322" w:rsidRDefault="005340B3">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5340B3" w:rsidRPr="00C95322" w:rsidRDefault="005340B3">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5340B3" w:rsidRPr="00C95322" w:rsidRDefault="005340B3">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rsidR="005340B3" w:rsidRPr="00C95322" w:rsidRDefault="005340B3">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rsidR="005340B3" w:rsidRPr="00C95322" w:rsidRDefault="00CD2BFE">
            <w:pPr>
              <w:jc w:val="left"/>
              <w:textAlignment w:val="center"/>
              <w:rPr>
                <w:rFonts w:ascii="仿宋" w:eastAsia="仿宋" w:hAnsi="仿宋" w:cs="Eʩ"/>
                <w:szCs w:val="21"/>
                <w:u w:val="single"/>
              </w:rPr>
            </w:pPr>
            <w:r w:rsidRPr="00C95322">
              <w:rPr>
                <w:rFonts w:ascii="仿宋" w:eastAsia="仿宋" w:hAnsi="仿宋" w:cs="宋体" w:hint="eastAsia"/>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rsidR="005340B3" w:rsidRPr="00C95322" w:rsidRDefault="005340B3">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rsidR="005340B3" w:rsidRPr="00C95322" w:rsidRDefault="005340B3">
            <w:pPr>
              <w:textAlignment w:val="center"/>
              <w:rPr>
                <w:rFonts w:ascii="仿宋" w:eastAsia="仿宋" w:hAnsi="仿宋" w:cs="宋体"/>
                <w:szCs w:val="21"/>
              </w:rPr>
            </w:pPr>
          </w:p>
        </w:tc>
      </w:tr>
      <w:tr w:rsidR="00C95322" w:rsidRPr="00C95322">
        <w:trPr>
          <w:trHeight w:val="533"/>
        </w:trPr>
        <w:tc>
          <w:tcPr>
            <w:tcW w:w="1276" w:type="dxa"/>
            <w:tcBorders>
              <w:top w:val="single" w:sz="12" w:space="0" w:color="000000"/>
            </w:tcBorders>
            <w:vAlign w:val="center"/>
          </w:tcPr>
          <w:p w:rsidR="005340B3" w:rsidRPr="00C95322" w:rsidRDefault="005340B3">
            <w:pPr>
              <w:textAlignment w:val="center"/>
              <w:rPr>
                <w:rFonts w:ascii="仿宋" w:eastAsia="仿宋" w:hAnsi="仿宋" w:cs="宋体"/>
              </w:rPr>
            </w:pPr>
          </w:p>
        </w:tc>
        <w:tc>
          <w:tcPr>
            <w:tcW w:w="13038" w:type="dxa"/>
            <w:gridSpan w:val="6"/>
            <w:tcBorders>
              <w:top w:val="single" w:sz="12" w:space="0" w:color="000000"/>
            </w:tcBorders>
            <w:vAlign w:val="center"/>
          </w:tcPr>
          <w:p w:rsidR="005340B3" w:rsidRPr="00C95322" w:rsidRDefault="005340B3">
            <w:pPr>
              <w:rPr>
                <w:rFonts w:ascii="仿宋" w:eastAsia="仿宋" w:hAnsi="仿宋" w:cs="宋体"/>
                <w:u w:val="single"/>
              </w:rPr>
            </w:pPr>
          </w:p>
        </w:tc>
      </w:tr>
      <w:tr w:rsidR="005340B3" w:rsidRPr="00C95322">
        <w:trPr>
          <w:trHeight w:val="788"/>
        </w:trPr>
        <w:tc>
          <w:tcPr>
            <w:tcW w:w="14314" w:type="dxa"/>
            <w:gridSpan w:val="7"/>
            <w:vAlign w:val="bottom"/>
          </w:tcPr>
          <w:p w:rsidR="005340B3" w:rsidRPr="00C95322" w:rsidRDefault="00CD2BFE">
            <w:pPr>
              <w:textAlignment w:val="bottom"/>
              <w:rPr>
                <w:rFonts w:ascii="仿宋" w:eastAsia="仿宋" w:hAnsi="仿宋" w:cs="宋体"/>
              </w:rPr>
            </w:pPr>
            <w:r w:rsidRPr="00C95322">
              <w:rPr>
                <w:rFonts w:ascii="仿宋" w:eastAsia="仿宋" w:hAnsi="仿宋" w:cs="宋体" w:hint="eastAsia"/>
              </w:rPr>
              <w:t>备注：请以正楷字填写各项目内容，“递交时间”、“联系方式”请在现场签收时填写。我公司将向供应商出具响应文件签收回执，请供应商代表在“签收回执确认”签字确认。</w:t>
            </w:r>
          </w:p>
        </w:tc>
      </w:tr>
    </w:tbl>
    <w:p w:rsidR="005340B3" w:rsidRPr="00C95322" w:rsidRDefault="005340B3">
      <w:pPr>
        <w:widowControl/>
        <w:jc w:val="left"/>
        <w:rPr>
          <w:rFonts w:ascii="仿宋" w:eastAsia="仿宋" w:hAnsi="仿宋"/>
        </w:rPr>
      </w:pPr>
    </w:p>
    <w:p w:rsidR="005340B3" w:rsidRPr="00C95322" w:rsidRDefault="005340B3">
      <w:pPr>
        <w:widowControl/>
        <w:jc w:val="left"/>
        <w:rPr>
          <w:rFonts w:ascii="仿宋" w:eastAsia="仿宋" w:hAnsi="仿宋"/>
        </w:rPr>
        <w:sectPr w:rsidR="005340B3" w:rsidRPr="00C95322">
          <w:headerReference w:type="default" r:id="rId17"/>
          <w:footerReference w:type="default" r:id="rId18"/>
          <w:pgSz w:w="16840" w:h="11907" w:orient="landscape"/>
          <w:pgMar w:top="1474" w:right="1440" w:bottom="3118" w:left="1440" w:header="851" w:footer="992" w:gutter="0"/>
          <w:pgNumType w:fmt="numberInDash"/>
          <w:cols w:space="0"/>
          <w:docGrid w:linePitch="312"/>
        </w:sectPr>
      </w:pPr>
    </w:p>
    <w:p w:rsidR="005340B3" w:rsidRPr="00C95322" w:rsidRDefault="00CD2BFE">
      <w:pPr>
        <w:spacing w:line="360" w:lineRule="auto"/>
        <w:ind w:firstLine="628"/>
        <w:rPr>
          <w:rFonts w:ascii="仿宋" w:eastAsia="仿宋" w:hAnsi="仿宋"/>
          <w:b/>
          <w:sz w:val="32"/>
          <w:szCs w:val="32"/>
        </w:rPr>
      </w:pPr>
      <w:bookmarkStart w:id="108" w:name="PO_默认文件内容_32"/>
      <w:r w:rsidRPr="00C95322">
        <w:rPr>
          <w:rFonts w:ascii="仿宋" w:eastAsia="仿宋" w:hAnsi="仿宋" w:hint="eastAsia"/>
          <w:b/>
          <w:sz w:val="32"/>
          <w:szCs w:val="32"/>
        </w:rPr>
        <w:lastRenderedPageBreak/>
        <w:t>附件三</w:t>
      </w:r>
    </w:p>
    <w:p w:rsidR="005340B3" w:rsidRPr="00C95322" w:rsidRDefault="00CD2BFE">
      <w:pPr>
        <w:jc w:val="center"/>
        <w:rPr>
          <w:rFonts w:ascii="仿宋" w:eastAsia="仿宋" w:hAnsi="仿宋"/>
          <w:b/>
          <w:sz w:val="32"/>
          <w:szCs w:val="32"/>
        </w:rPr>
      </w:pPr>
      <w:r w:rsidRPr="00C95322">
        <w:rPr>
          <w:rFonts w:ascii="仿宋" w:eastAsia="仿宋" w:hAnsi="仿宋" w:hint="eastAsia"/>
          <w:b/>
          <w:sz w:val="32"/>
          <w:szCs w:val="32"/>
        </w:rPr>
        <w:t>最终报价函</w:t>
      </w:r>
    </w:p>
    <w:p w:rsidR="005340B3" w:rsidRPr="00C95322" w:rsidRDefault="005340B3">
      <w:pPr>
        <w:jc w:val="left"/>
        <w:rPr>
          <w:rFonts w:ascii="仿宋" w:eastAsia="仿宋" w:hAnsi="仿宋"/>
          <w:szCs w:val="21"/>
        </w:rPr>
      </w:pPr>
    </w:p>
    <w:p w:rsidR="005340B3" w:rsidRPr="00C95322" w:rsidRDefault="00CD2BFE">
      <w:pPr>
        <w:ind w:rightChars="620" w:right="1302" w:firstLine="420"/>
        <w:rPr>
          <w:rFonts w:ascii="仿宋" w:eastAsia="仿宋" w:hAnsi="仿宋"/>
          <w:sz w:val="24"/>
        </w:rPr>
      </w:pPr>
      <w:r w:rsidRPr="00C95322">
        <w:rPr>
          <w:rFonts w:ascii="仿宋" w:eastAsia="仿宋" w:hAnsi="仿宋"/>
          <w:sz w:val="24"/>
        </w:rPr>
        <w:t>项目名称：</w:t>
      </w:r>
    </w:p>
    <w:p w:rsidR="005340B3" w:rsidRPr="00C95322" w:rsidRDefault="00CD2BFE">
      <w:pPr>
        <w:ind w:rightChars="620" w:right="1302" w:firstLine="420"/>
        <w:rPr>
          <w:rFonts w:ascii="仿宋" w:eastAsia="仿宋" w:hAnsi="仿宋"/>
          <w:sz w:val="24"/>
        </w:rPr>
      </w:pPr>
      <w:r w:rsidRPr="00C95322">
        <w:rPr>
          <w:rFonts w:ascii="仿宋" w:eastAsia="仿宋" w:hAnsi="仿宋"/>
          <w:sz w:val="24"/>
        </w:rPr>
        <w:t>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46"/>
        <w:gridCol w:w="3969"/>
      </w:tblGrid>
      <w:tr w:rsidR="00C95322" w:rsidRPr="00C95322">
        <w:trPr>
          <w:trHeight w:val="930"/>
        </w:trPr>
        <w:tc>
          <w:tcPr>
            <w:tcW w:w="794" w:type="pct"/>
            <w:vAlign w:val="center"/>
          </w:tcPr>
          <w:p w:rsidR="005340B3" w:rsidRPr="00C95322" w:rsidRDefault="00CD2BFE">
            <w:pPr>
              <w:jc w:val="center"/>
              <w:rPr>
                <w:rFonts w:ascii="仿宋" w:eastAsia="仿宋" w:hAnsi="仿宋"/>
                <w:szCs w:val="21"/>
              </w:rPr>
            </w:pPr>
            <w:r w:rsidRPr="00C95322">
              <w:rPr>
                <w:rFonts w:ascii="仿宋" w:eastAsia="仿宋" w:hAnsi="仿宋" w:hint="eastAsia"/>
                <w:szCs w:val="21"/>
              </w:rPr>
              <w:t>序号</w:t>
            </w:r>
          </w:p>
        </w:tc>
        <w:tc>
          <w:tcPr>
            <w:tcW w:w="2148" w:type="pct"/>
            <w:vAlign w:val="center"/>
          </w:tcPr>
          <w:p w:rsidR="005340B3" w:rsidRPr="00C95322" w:rsidRDefault="00CD2BFE">
            <w:pPr>
              <w:jc w:val="center"/>
              <w:rPr>
                <w:rFonts w:ascii="仿宋" w:eastAsia="仿宋" w:hAnsi="仿宋"/>
                <w:szCs w:val="21"/>
              </w:rPr>
            </w:pPr>
            <w:r w:rsidRPr="00C95322">
              <w:rPr>
                <w:rFonts w:ascii="仿宋" w:eastAsia="仿宋" w:hAnsi="仿宋" w:hint="eastAsia"/>
                <w:szCs w:val="21"/>
              </w:rPr>
              <w:t>报价项目</w:t>
            </w:r>
          </w:p>
        </w:tc>
        <w:tc>
          <w:tcPr>
            <w:tcW w:w="2057" w:type="pct"/>
            <w:vAlign w:val="center"/>
          </w:tcPr>
          <w:p w:rsidR="005340B3" w:rsidRPr="00C95322" w:rsidRDefault="00CD2BFE">
            <w:pPr>
              <w:jc w:val="center"/>
              <w:rPr>
                <w:rFonts w:ascii="仿宋" w:eastAsia="仿宋" w:hAnsi="仿宋"/>
                <w:szCs w:val="21"/>
              </w:rPr>
            </w:pPr>
            <w:r w:rsidRPr="00C95322">
              <w:rPr>
                <w:rFonts w:ascii="仿宋" w:eastAsia="仿宋" w:hAnsi="仿宋" w:hint="eastAsia"/>
                <w:szCs w:val="21"/>
              </w:rPr>
              <w:t>报价（万元）</w:t>
            </w:r>
          </w:p>
        </w:tc>
      </w:tr>
      <w:tr w:rsidR="005340B3" w:rsidRPr="00C95322">
        <w:trPr>
          <w:trHeight w:val="930"/>
        </w:trPr>
        <w:tc>
          <w:tcPr>
            <w:tcW w:w="794" w:type="pc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1</w:t>
            </w:r>
          </w:p>
        </w:tc>
        <w:tc>
          <w:tcPr>
            <w:tcW w:w="2148" w:type="pct"/>
            <w:vAlign w:val="center"/>
          </w:tcPr>
          <w:p w:rsidR="005340B3" w:rsidRPr="00C95322" w:rsidRDefault="00CD2BFE">
            <w:pPr>
              <w:jc w:val="center"/>
              <w:rPr>
                <w:rFonts w:ascii="仿宋" w:eastAsia="仿宋" w:hAnsi="仿宋"/>
                <w:sz w:val="24"/>
              </w:rPr>
            </w:pPr>
            <w:r w:rsidRPr="00C95322">
              <w:rPr>
                <w:rFonts w:ascii="仿宋" w:eastAsia="仿宋" w:hAnsi="仿宋" w:hint="eastAsia"/>
                <w:sz w:val="24"/>
              </w:rPr>
              <w:t>2025年就业创业辅导服务</w:t>
            </w:r>
          </w:p>
        </w:tc>
        <w:tc>
          <w:tcPr>
            <w:tcW w:w="2057" w:type="pct"/>
            <w:vAlign w:val="center"/>
          </w:tcPr>
          <w:p w:rsidR="005340B3" w:rsidRPr="00C95322" w:rsidRDefault="00CD2BFE">
            <w:pPr>
              <w:jc w:val="center"/>
              <w:rPr>
                <w:rFonts w:ascii="仿宋" w:eastAsia="仿宋" w:hAnsi="仿宋"/>
                <w:sz w:val="24"/>
                <w:u w:val="single"/>
              </w:rPr>
            </w:pPr>
            <w:r w:rsidRPr="00C95322">
              <w:rPr>
                <w:rFonts w:ascii="仿宋" w:eastAsia="仿宋" w:hAnsi="仿宋" w:hint="eastAsia"/>
                <w:sz w:val="24"/>
                <w:u w:val="single"/>
              </w:rPr>
              <w:t xml:space="preserve">       </w:t>
            </w:r>
            <w:r w:rsidRPr="00C95322">
              <w:rPr>
                <w:rFonts w:ascii="仿宋" w:eastAsia="仿宋" w:hAnsi="仿宋" w:hint="eastAsia"/>
                <w:sz w:val="24"/>
              </w:rPr>
              <w:t>万元</w:t>
            </w:r>
          </w:p>
        </w:tc>
      </w:tr>
    </w:tbl>
    <w:p w:rsidR="005340B3" w:rsidRPr="00C95322" w:rsidRDefault="005340B3">
      <w:pPr>
        <w:ind w:rightChars="620" w:right="1302" w:firstLine="420"/>
        <w:rPr>
          <w:rFonts w:ascii="仿宋" w:eastAsia="仿宋" w:hAnsi="仿宋"/>
          <w:sz w:val="24"/>
        </w:rPr>
      </w:pPr>
    </w:p>
    <w:p w:rsidR="005340B3" w:rsidRPr="00C95322" w:rsidRDefault="00CD2BFE">
      <w:pPr>
        <w:widowControl/>
        <w:spacing w:line="360" w:lineRule="atLeast"/>
        <w:jc w:val="left"/>
        <w:outlineLvl w:val="1"/>
        <w:rPr>
          <w:rFonts w:ascii="仿宋" w:eastAsia="仿宋" w:hAnsi="仿宋"/>
          <w:sz w:val="24"/>
        </w:rPr>
      </w:pPr>
      <w:r w:rsidRPr="00C95322">
        <w:rPr>
          <w:rFonts w:ascii="仿宋" w:eastAsia="仿宋" w:hAnsi="仿宋" w:hint="eastAsia"/>
          <w:sz w:val="24"/>
        </w:rPr>
        <w:t>注:本</w:t>
      </w:r>
      <w:r w:rsidRPr="00C95322">
        <w:rPr>
          <w:rFonts w:ascii="仿宋" w:eastAsia="仿宋" w:hAnsi="仿宋"/>
          <w:sz w:val="24"/>
        </w:rPr>
        <w:t>项目采用现场报价</w:t>
      </w:r>
      <w:r w:rsidRPr="00C95322">
        <w:rPr>
          <w:rFonts w:ascii="仿宋" w:eastAsia="仿宋" w:hAnsi="仿宋" w:hint="eastAsia"/>
          <w:sz w:val="24"/>
        </w:rPr>
        <w:t>，</w:t>
      </w:r>
      <w:r w:rsidRPr="00C95322">
        <w:rPr>
          <w:rFonts w:ascii="仿宋" w:eastAsia="仿宋" w:hAnsi="仿宋"/>
          <w:sz w:val="24"/>
        </w:rPr>
        <w:t>响应文件中不用首次报价</w:t>
      </w:r>
      <w:r w:rsidRPr="00C95322">
        <w:rPr>
          <w:rFonts w:ascii="仿宋" w:eastAsia="仿宋" w:hAnsi="仿宋" w:hint="eastAsia"/>
          <w:sz w:val="24"/>
        </w:rPr>
        <w:t>（除现场</w:t>
      </w:r>
      <w:r w:rsidRPr="00C95322">
        <w:rPr>
          <w:rFonts w:ascii="仿宋" w:eastAsia="仿宋" w:hAnsi="仿宋"/>
          <w:sz w:val="24"/>
        </w:rPr>
        <w:t>报价以响应文件报价为准的情形</w:t>
      </w:r>
      <w:r w:rsidRPr="00C95322">
        <w:rPr>
          <w:rFonts w:ascii="仿宋" w:eastAsia="仿宋" w:hAnsi="仿宋" w:hint="eastAsia"/>
          <w:sz w:val="24"/>
        </w:rPr>
        <w:t>之外</w:t>
      </w:r>
      <w:r w:rsidRPr="00C95322">
        <w:rPr>
          <w:rFonts w:ascii="仿宋" w:eastAsia="仿宋" w:hAnsi="仿宋"/>
          <w:sz w:val="24"/>
        </w:rPr>
        <w:t>，</w:t>
      </w:r>
      <w:r w:rsidRPr="00C95322">
        <w:rPr>
          <w:rFonts w:ascii="仿宋" w:eastAsia="仿宋" w:hAnsi="仿宋" w:hint="eastAsia"/>
          <w:sz w:val="24"/>
        </w:rPr>
        <w:t>响应</w:t>
      </w:r>
      <w:r w:rsidRPr="00C95322">
        <w:rPr>
          <w:rFonts w:ascii="仿宋" w:eastAsia="仿宋" w:hAnsi="仿宋"/>
          <w:sz w:val="24"/>
        </w:rPr>
        <w:t>文件报价</w:t>
      </w:r>
      <w:r w:rsidRPr="00C95322">
        <w:rPr>
          <w:rFonts w:ascii="仿宋" w:eastAsia="仿宋" w:hAnsi="仿宋" w:hint="eastAsia"/>
          <w:sz w:val="24"/>
        </w:rPr>
        <w:t>不</w:t>
      </w:r>
      <w:r w:rsidRPr="00C95322">
        <w:rPr>
          <w:rFonts w:ascii="仿宋" w:eastAsia="仿宋" w:hAnsi="仿宋"/>
          <w:sz w:val="24"/>
        </w:rPr>
        <w:t>作为</w:t>
      </w:r>
      <w:r w:rsidRPr="00C95322">
        <w:rPr>
          <w:rFonts w:ascii="仿宋" w:eastAsia="仿宋" w:hAnsi="仿宋" w:hint="eastAsia"/>
          <w:sz w:val="24"/>
        </w:rPr>
        <w:t>评审</w:t>
      </w:r>
      <w:r w:rsidRPr="00C95322">
        <w:rPr>
          <w:rFonts w:ascii="仿宋" w:eastAsia="仿宋" w:hAnsi="仿宋"/>
          <w:sz w:val="24"/>
        </w:rPr>
        <w:t>的依据，</w:t>
      </w:r>
      <w:r w:rsidRPr="00C95322">
        <w:rPr>
          <w:rFonts w:ascii="仿宋" w:eastAsia="仿宋" w:hAnsi="仿宋" w:hint="eastAsia"/>
          <w:sz w:val="24"/>
        </w:rPr>
        <w:t>以</w:t>
      </w:r>
      <w:r w:rsidRPr="00C95322">
        <w:rPr>
          <w:rFonts w:ascii="仿宋" w:eastAsia="仿宋" w:hAnsi="仿宋"/>
          <w:sz w:val="24"/>
        </w:rPr>
        <w:t>现场报价为准</w:t>
      </w:r>
      <w:r w:rsidRPr="00C95322">
        <w:rPr>
          <w:rFonts w:ascii="仿宋" w:eastAsia="仿宋" w:hAnsi="仿宋" w:hint="eastAsia"/>
          <w:sz w:val="24"/>
        </w:rPr>
        <w:t>）</w:t>
      </w:r>
      <w:r w:rsidRPr="00C95322">
        <w:rPr>
          <w:rFonts w:ascii="仿宋" w:eastAsia="仿宋" w:hAnsi="仿宋"/>
          <w:sz w:val="24"/>
        </w:rPr>
        <w:t>。</w:t>
      </w:r>
    </w:p>
    <w:p w:rsidR="005340B3" w:rsidRPr="00C95322" w:rsidRDefault="005340B3">
      <w:pPr>
        <w:widowControl/>
        <w:spacing w:line="360" w:lineRule="atLeast"/>
        <w:jc w:val="left"/>
        <w:outlineLvl w:val="1"/>
        <w:rPr>
          <w:rFonts w:ascii="仿宋" w:eastAsia="仿宋" w:hAnsi="仿宋"/>
          <w:sz w:val="24"/>
        </w:rPr>
      </w:pPr>
    </w:p>
    <w:p w:rsidR="005340B3" w:rsidRPr="00C95322" w:rsidRDefault="00CD2BFE">
      <w:pPr>
        <w:widowControl/>
        <w:spacing w:line="360" w:lineRule="atLeast"/>
        <w:jc w:val="left"/>
        <w:outlineLvl w:val="1"/>
        <w:rPr>
          <w:rFonts w:ascii="仿宋" w:eastAsia="仿宋" w:hAnsi="仿宋"/>
          <w:sz w:val="24"/>
        </w:rPr>
      </w:pPr>
      <w:r w:rsidRPr="00C95322">
        <w:rPr>
          <w:rFonts w:ascii="仿宋" w:eastAsia="仿宋" w:hAnsi="仿宋" w:hint="eastAsia"/>
          <w:sz w:val="24"/>
        </w:rPr>
        <w:t>供应商名称：XXX（盖单位公章）</w:t>
      </w:r>
    </w:p>
    <w:p w:rsidR="005340B3" w:rsidRPr="00C95322" w:rsidRDefault="00CD2BFE">
      <w:pPr>
        <w:widowControl/>
        <w:spacing w:line="360" w:lineRule="atLeast"/>
        <w:jc w:val="left"/>
        <w:outlineLvl w:val="1"/>
        <w:rPr>
          <w:rFonts w:ascii="仿宋" w:eastAsia="仿宋" w:hAnsi="仿宋"/>
          <w:sz w:val="24"/>
        </w:rPr>
      </w:pPr>
      <w:r w:rsidRPr="00C95322">
        <w:rPr>
          <w:rFonts w:ascii="仿宋" w:eastAsia="仿宋" w:hAnsi="仿宋" w:hint="eastAsia"/>
          <w:sz w:val="24"/>
        </w:rPr>
        <w:t>法定代表人/单位负责人或授权代表（签字或加盖个人印章）：XXX</w:t>
      </w:r>
    </w:p>
    <w:p w:rsidR="005340B3" w:rsidRPr="00C95322" w:rsidRDefault="00CD2BFE">
      <w:pPr>
        <w:widowControl/>
        <w:spacing w:line="360" w:lineRule="atLeast"/>
        <w:jc w:val="left"/>
        <w:outlineLvl w:val="1"/>
        <w:rPr>
          <w:rFonts w:ascii="仿宋" w:eastAsia="仿宋" w:hAnsi="仿宋"/>
          <w:sz w:val="24"/>
        </w:rPr>
      </w:pPr>
      <w:r w:rsidRPr="00C95322">
        <w:rPr>
          <w:rFonts w:ascii="仿宋" w:eastAsia="仿宋" w:hAnsi="仿宋" w:hint="eastAsia"/>
          <w:sz w:val="24"/>
        </w:rPr>
        <w:t>日      期：XXX年XXX月XXX日</w:t>
      </w:r>
    </w:p>
    <w:bookmarkEnd w:id="108"/>
    <w:p w:rsidR="005340B3" w:rsidRPr="00C95322" w:rsidRDefault="005340B3"/>
    <w:sectPr w:rsidR="005340B3" w:rsidRPr="00C95322">
      <w:pgSz w:w="11907" w:h="16840"/>
      <w:pgMar w:top="1440" w:right="773" w:bottom="1440" w:left="1474" w:header="851" w:footer="992"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FE" w:rsidRDefault="00CD2BFE">
      <w:r>
        <w:separator/>
      </w:r>
    </w:p>
  </w:endnote>
  <w:endnote w:type="continuationSeparator" w:id="0">
    <w:p w:rsidR="00CD2BFE" w:rsidRDefault="00CD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Noto Sans CJK JP Regular">
    <w:altName w:val="Arial"/>
    <w:charset w:val="00"/>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0B3" w:rsidRDefault="00CD2BFE">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0B3" w:rsidRDefault="00CD2BFE">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FE" w:rsidRDefault="00CD2BFE">
      <w:r>
        <w:separator/>
      </w:r>
    </w:p>
  </w:footnote>
  <w:footnote w:type="continuationSeparator" w:id="0">
    <w:p w:rsidR="00CD2BFE" w:rsidRDefault="00CD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0B3" w:rsidRDefault="00CD2BFE">
    <w:pPr>
      <w:pStyle w:val="af3"/>
      <w:pBdr>
        <w:bottom w:val="none" w:sz="0" w:space="0" w:color="auto"/>
      </w:pBdr>
      <w:jc w:val="right"/>
    </w:pPr>
    <w:r>
      <w:rPr>
        <w:noProof/>
      </w:rP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0B3" w:rsidRDefault="005340B3">
    <w:pPr>
      <w:pStyle w:val="af3"/>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0B3" w:rsidRDefault="00CD2BFE">
    <w:pPr>
      <w:pStyle w:val="af3"/>
      <w:pBdr>
        <w:bottom w:val="none" w:sz="0" w:space="0" w:color="auto"/>
      </w:pBdr>
      <w:jc w:val="right"/>
    </w:pPr>
    <w:r>
      <w:rPr>
        <w:noProof/>
      </w:rP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0B3" w:rsidRDefault="005340B3">
    <w:pPr>
      <w:pStyle w:val="af3"/>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7B82DE"/>
    <w:multiLevelType w:val="singleLevel"/>
    <w:tmpl w:val="807B82DE"/>
    <w:lvl w:ilvl="0">
      <w:start w:val="1"/>
      <w:numFmt w:val="decimal"/>
      <w:lvlText w:val="%1."/>
      <w:lvlJc w:val="left"/>
      <w:pPr>
        <w:tabs>
          <w:tab w:val="left" w:pos="312"/>
        </w:tabs>
      </w:pPr>
      <w:rPr>
        <w:rFonts w:hint="default"/>
        <w:b/>
        <w:bCs/>
      </w:rPr>
    </w:lvl>
  </w:abstractNum>
  <w:abstractNum w:abstractNumId="1" w15:restartNumberingAfterBreak="0">
    <w:nsid w:val="1528B81D"/>
    <w:multiLevelType w:val="singleLevel"/>
    <w:tmpl w:val="1528B81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zNDA3NTUyNDI4MTI0ODRmYTMwZTEyNTRlM2ZhZDUifQ=="/>
    <w:docVar w:name="KSO_WPS_MARK_KEY" w:val="684478b0-a10d-4c8b-8c5a-f9b82a7d775c"/>
  </w:docVars>
  <w:rsids>
    <w:rsidRoot w:val="00172A27"/>
    <w:rsid w:val="000002C9"/>
    <w:rsid w:val="00001B65"/>
    <w:rsid w:val="0000498B"/>
    <w:rsid w:val="000063BE"/>
    <w:rsid w:val="00007C75"/>
    <w:rsid w:val="0001125C"/>
    <w:rsid w:val="000118D6"/>
    <w:rsid w:val="00011AD5"/>
    <w:rsid w:val="00011D5F"/>
    <w:rsid w:val="00012430"/>
    <w:rsid w:val="00021368"/>
    <w:rsid w:val="0002189A"/>
    <w:rsid w:val="00022D6C"/>
    <w:rsid w:val="00030C25"/>
    <w:rsid w:val="00033A37"/>
    <w:rsid w:val="00033AC6"/>
    <w:rsid w:val="000352C0"/>
    <w:rsid w:val="000364CC"/>
    <w:rsid w:val="00036A7C"/>
    <w:rsid w:val="00040001"/>
    <w:rsid w:val="000406A7"/>
    <w:rsid w:val="00043956"/>
    <w:rsid w:val="00044BDC"/>
    <w:rsid w:val="00045D6D"/>
    <w:rsid w:val="00047C44"/>
    <w:rsid w:val="0005031C"/>
    <w:rsid w:val="00052746"/>
    <w:rsid w:val="000531BE"/>
    <w:rsid w:val="00053F44"/>
    <w:rsid w:val="000545CC"/>
    <w:rsid w:val="0005534D"/>
    <w:rsid w:val="000571B5"/>
    <w:rsid w:val="00063229"/>
    <w:rsid w:val="000643BA"/>
    <w:rsid w:val="0006685C"/>
    <w:rsid w:val="00076843"/>
    <w:rsid w:val="000768BF"/>
    <w:rsid w:val="00076F73"/>
    <w:rsid w:val="000771C9"/>
    <w:rsid w:val="00081264"/>
    <w:rsid w:val="000841FB"/>
    <w:rsid w:val="000848ED"/>
    <w:rsid w:val="00085618"/>
    <w:rsid w:val="00086BDF"/>
    <w:rsid w:val="00092486"/>
    <w:rsid w:val="000944EF"/>
    <w:rsid w:val="000A2148"/>
    <w:rsid w:val="000A2F2B"/>
    <w:rsid w:val="000A58A7"/>
    <w:rsid w:val="000A7A94"/>
    <w:rsid w:val="000B0D63"/>
    <w:rsid w:val="000B12C2"/>
    <w:rsid w:val="000B4FC9"/>
    <w:rsid w:val="000B7D6B"/>
    <w:rsid w:val="000C038E"/>
    <w:rsid w:val="000C0CFC"/>
    <w:rsid w:val="000C4C4B"/>
    <w:rsid w:val="000C5D33"/>
    <w:rsid w:val="000C65F1"/>
    <w:rsid w:val="000D0990"/>
    <w:rsid w:val="000D4010"/>
    <w:rsid w:val="000D6160"/>
    <w:rsid w:val="000D694B"/>
    <w:rsid w:val="000E1CC8"/>
    <w:rsid w:val="000E4FD4"/>
    <w:rsid w:val="000E5102"/>
    <w:rsid w:val="000E772A"/>
    <w:rsid w:val="000F1E9E"/>
    <w:rsid w:val="000F2FD0"/>
    <w:rsid w:val="000F4D15"/>
    <w:rsid w:val="0010095E"/>
    <w:rsid w:val="00102102"/>
    <w:rsid w:val="00111D89"/>
    <w:rsid w:val="001138C8"/>
    <w:rsid w:val="00116122"/>
    <w:rsid w:val="00116C1E"/>
    <w:rsid w:val="00117A31"/>
    <w:rsid w:val="00123566"/>
    <w:rsid w:val="00124EBB"/>
    <w:rsid w:val="00126D89"/>
    <w:rsid w:val="00130208"/>
    <w:rsid w:val="00130354"/>
    <w:rsid w:val="001335FB"/>
    <w:rsid w:val="0013428A"/>
    <w:rsid w:val="0013464C"/>
    <w:rsid w:val="00135063"/>
    <w:rsid w:val="001350D9"/>
    <w:rsid w:val="00137552"/>
    <w:rsid w:val="00142C9E"/>
    <w:rsid w:val="0014448C"/>
    <w:rsid w:val="001446C7"/>
    <w:rsid w:val="0014570D"/>
    <w:rsid w:val="00146917"/>
    <w:rsid w:val="001471C7"/>
    <w:rsid w:val="001479A8"/>
    <w:rsid w:val="001508FD"/>
    <w:rsid w:val="00153C61"/>
    <w:rsid w:val="00154B00"/>
    <w:rsid w:val="00160D5B"/>
    <w:rsid w:val="0016154C"/>
    <w:rsid w:val="00161605"/>
    <w:rsid w:val="00162FA3"/>
    <w:rsid w:val="00172824"/>
    <w:rsid w:val="00172A27"/>
    <w:rsid w:val="00177832"/>
    <w:rsid w:val="001810E8"/>
    <w:rsid w:val="00183265"/>
    <w:rsid w:val="0018541B"/>
    <w:rsid w:val="0018628A"/>
    <w:rsid w:val="00192D16"/>
    <w:rsid w:val="0019641D"/>
    <w:rsid w:val="001A0A08"/>
    <w:rsid w:val="001A0C2B"/>
    <w:rsid w:val="001A3FD9"/>
    <w:rsid w:val="001A472B"/>
    <w:rsid w:val="001A644E"/>
    <w:rsid w:val="001A6824"/>
    <w:rsid w:val="001A7EA5"/>
    <w:rsid w:val="001B00D4"/>
    <w:rsid w:val="001B304D"/>
    <w:rsid w:val="001B5ED3"/>
    <w:rsid w:val="001B7F2C"/>
    <w:rsid w:val="001C2D1D"/>
    <w:rsid w:val="001C3FD3"/>
    <w:rsid w:val="001C6EC8"/>
    <w:rsid w:val="001D040F"/>
    <w:rsid w:val="001D1EC9"/>
    <w:rsid w:val="001D5D0D"/>
    <w:rsid w:val="001D794D"/>
    <w:rsid w:val="001E3951"/>
    <w:rsid w:val="001E41EF"/>
    <w:rsid w:val="001E571D"/>
    <w:rsid w:val="001E5BF3"/>
    <w:rsid w:val="001E5E14"/>
    <w:rsid w:val="001E67B6"/>
    <w:rsid w:val="001F11D9"/>
    <w:rsid w:val="001F44C8"/>
    <w:rsid w:val="001F50A2"/>
    <w:rsid w:val="001F6076"/>
    <w:rsid w:val="002019AA"/>
    <w:rsid w:val="00204745"/>
    <w:rsid w:val="00205405"/>
    <w:rsid w:val="00210712"/>
    <w:rsid w:val="00211967"/>
    <w:rsid w:val="0021567A"/>
    <w:rsid w:val="00220240"/>
    <w:rsid w:val="0022086D"/>
    <w:rsid w:val="00221B6D"/>
    <w:rsid w:val="00222B1C"/>
    <w:rsid w:val="00222C48"/>
    <w:rsid w:val="00223618"/>
    <w:rsid w:val="00226BD4"/>
    <w:rsid w:val="00226BE6"/>
    <w:rsid w:val="002270AE"/>
    <w:rsid w:val="00230B74"/>
    <w:rsid w:val="00231731"/>
    <w:rsid w:val="00236F48"/>
    <w:rsid w:val="00237A02"/>
    <w:rsid w:val="002405A6"/>
    <w:rsid w:val="00240851"/>
    <w:rsid w:val="00243D5B"/>
    <w:rsid w:val="00243EFE"/>
    <w:rsid w:val="002455E4"/>
    <w:rsid w:val="00245FA0"/>
    <w:rsid w:val="002501A9"/>
    <w:rsid w:val="00254363"/>
    <w:rsid w:val="002545A3"/>
    <w:rsid w:val="0025477C"/>
    <w:rsid w:val="00256368"/>
    <w:rsid w:val="00256F10"/>
    <w:rsid w:val="00260101"/>
    <w:rsid w:val="00270894"/>
    <w:rsid w:val="00270D8C"/>
    <w:rsid w:val="00270F6F"/>
    <w:rsid w:val="002760F4"/>
    <w:rsid w:val="0028116F"/>
    <w:rsid w:val="002814C1"/>
    <w:rsid w:val="00282B0B"/>
    <w:rsid w:val="00284149"/>
    <w:rsid w:val="00290184"/>
    <w:rsid w:val="00290361"/>
    <w:rsid w:val="002919CE"/>
    <w:rsid w:val="00292480"/>
    <w:rsid w:val="00293A45"/>
    <w:rsid w:val="00295B1A"/>
    <w:rsid w:val="00295C83"/>
    <w:rsid w:val="0029698B"/>
    <w:rsid w:val="00297751"/>
    <w:rsid w:val="00297E22"/>
    <w:rsid w:val="002A145F"/>
    <w:rsid w:val="002A24FA"/>
    <w:rsid w:val="002A441A"/>
    <w:rsid w:val="002A4650"/>
    <w:rsid w:val="002A558A"/>
    <w:rsid w:val="002A5E1C"/>
    <w:rsid w:val="002A5FC6"/>
    <w:rsid w:val="002A6582"/>
    <w:rsid w:val="002A6BF4"/>
    <w:rsid w:val="002A7625"/>
    <w:rsid w:val="002C1A5B"/>
    <w:rsid w:val="002C44EF"/>
    <w:rsid w:val="002C593F"/>
    <w:rsid w:val="002C6F21"/>
    <w:rsid w:val="002C7BED"/>
    <w:rsid w:val="002E023A"/>
    <w:rsid w:val="002E0BC4"/>
    <w:rsid w:val="002E0E72"/>
    <w:rsid w:val="002E214C"/>
    <w:rsid w:val="002E299D"/>
    <w:rsid w:val="002E7677"/>
    <w:rsid w:val="002E7F24"/>
    <w:rsid w:val="002F00AA"/>
    <w:rsid w:val="002F0BEF"/>
    <w:rsid w:val="002F12FA"/>
    <w:rsid w:val="002F452F"/>
    <w:rsid w:val="002F776E"/>
    <w:rsid w:val="00305480"/>
    <w:rsid w:val="0031394A"/>
    <w:rsid w:val="0031567A"/>
    <w:rsid w:val="003203BB"/>
    <w:rsid w:val="0032258D"/>
    <w:rsid w:val="00323E41"/>
    <w:rsid w:val="003246AD"/>
    <w:rsid w:val="003259A6"/>
    <w:rsid w:val="00326F53"/>
    <w:rsid w:val="00336A50"/>
    <w:rsid w:val="00336AAF"/>
    <w:rsid w:val="003377C4"/>
    <w:rsid w:val="00346BEF"/>
    <w:rsid w:val="00346C9C"/>
    <w:rsid w:val="00347A74"/>
    <w:rsid w:val="00347AC5"/>
    <w:rsid w:val="003503AB"/>
    <w:rsid w:val="00350ADA"/>
    <w:rsid w:val="00355CDF"/>
    <w:rsid w:val="00360E7D"/>
    <w:rsid w:val="00361786"/>
    <w:rsid w:val="00361AC2"/>
    <w:rsid w:val="00361DE9"/>
    <w:rsid w:val="00364CD9"/>
    <w:rsid w:val="00365F77"/>
    <w:rsid w:val="003735FD"/>
    <w:rsid w:val="0037623B"/>
    <w:rsid w:val="00380DE6"/>
    <w:rsid w:val="003819CC"/>
    <w:rsid w:val="00392EF1"/>
    <w:rsid w:val="00393160"/>
    <w:rsid w:val="0039357D"/>
    <w:rsid w:val="00395BDA"/>
    <w:rsid w:val="00395FDD"/>
    <w:rsid w:val="003967C7"/>
    <w:rsid w:val="003A5E79"/>
    <w:rsid w:val="003A6C5D"/>
    <w:rsid w:val="003B08DB"/>
    <w:rsid w:val="003B2F6B"/>
    <w:rsid w:val="003B72D5"/>
    <w:rsid w:val="003C0A79"/>
    <w:rsid w:val="003C11FC"/>
    <w:rsid w:val="003C218F"/>
    <w:rsid w:val="003C2CE4"/>
    <w:rsid w:val="003C46EC"/>
    <w:rsid w:val="003D3CF3"/>
    <w:rsid w:val="003E2F19"/>
    <w:rsid w:val="003E38B0"/>
    <w:rsid w:val="003E559C"/>
    <w:rsid w:val="003F06C5"/>
    <w:rsid w:val="003F0DA9"/>
    <w:rsid w:val="003F105F"/>
    <w:rsid w:val="003F16C9"/>
    <w:rsid w:val="003F2556"/>
    <w:rsid w:val="003F3D40"/>
    <w:rsid w:val="003F4DE3"/>
    <w:rsid w:val="003F6E64"/>
    <w:rsid w:val="0040095C"/>
    <w:rsid w:val="00404839"/>
    <w:rsid w:val="00404BE1"/>
    <w:rsid w:val="004061B6"/>
    <w:rsid w:val="004104D7"/>
    <w:rsid w:val="00410ADD"/>
    <w:rsid w:val="004117F3"/>
    <w:rsid w:val="00411B02"/>
    <w:rsid w:val="004128C9"/>
    <w:rsid w:val="00413395"/>
    <w:rsid w:val="00415B17"/>
    <w:rsid w:val="0041635D"/>
    <w:rsid w:val="0041638A"/>
    <w:rsid w:val="004168FC"/>
    <w:rsid w:val="00417772"/>
    <w:rsid w:val="004214EB"/>
    <w:rsid w:val="00421A13"/>
    <w:rsid w:val="00422C9E"/>
    <w:rsid w:val="004244ED"/>
    <w:rsid w:val="00430923"/>
    <w:rsid w:val="00430C54"/>
    <w:rsid w:val="00434105"/>
    <w:rsid w:val="004348E7"/>
    <w:rsid w:val="004349B2"/>
    <w:rsid w:val="0044003B"/>
    <w:rsid w:val="00442298"/>
    <w:rsid w:val="00446790"/>
    <w:rsid w:val="00446D90"/>
    <w:rsid w:val="004475CC"/>
    <w:rsid w:val="00447C68"/>
    <w:rsid w:val="004504D8"/>
    <w:rsid w:val="00451DFA"/>
    <w:rsid w:val="00452806"/>
    <w:rsid w:val="00453207"/>
    <w:rsid w:val="004535C0"/>
    <w:rsid w:val="00453C2E"/>
    <w:rsid w:val="00454CC8"/>
    <w:rsid w:val="00455C65"/>
    <w:rsid w:val="00461531"/>
    <w:rsid w:val="004746FB"/>
    <w:rsid w:val="004751F7"/>
    <w:rsid w:val="00475806"/>
    <w:rsid w:val="0047791E"/>
    <w:rsid w:val="004853A0"/>
    <w:rsid w:val="0048587E"/>
    <w:rsid w:val="00490CD5"/>
    <w:rsid w:val="00492315"/>
    <w:rsid w:val="004925F4"/>
    <w:rsid w:val="004927C3"/>
    <w:rsid w:val="00493269"/>
    <w:rsid w:val="00495306"/>
    <w:rsid w:val="00496355"/>
    <w:rsid w:val="004963CF"/>
    <w:rsid w:val="00496969"/>
    <w:rsid w:val="004A1859"/>
    <w:rsid w:val="004B477A"/>
    <w:rsid w:val="004C1B6F"/>
    <w:rsid w:val="004C1E39"/>
    <w:rsid w:val="004C222E"/>
    <w:rsid w:val="004C41D5"/>
    <w:rsid w:val="004C500B"/>
    <w:rsid w:val="004C648C"/>
    <w:rsid w:val="004C67A5"/>
    <w:rsid w:val="004C74E2"/>
    <w:rsid w:val="004D1F9A"/>
    <w:rsid w:val="004D292F"/>
    <w:rsid w:val="004D3E29"/>
    <w:rsid w:val="004E0A70"/>
    <w:rsid w:val="004E116F"/>
    <w:rsid w:val="004E1B07"/>
    <w:rsid w:val="004E3F87"/>
    <w:rsid w:val="004E502D"/>
    <w:rsid w:val="004F12AD"/>
    <w:rsid w:val="004F24E3"/>
    <w:rsid w:val="004F2829"/>
    <w:rsid w:val="004F2A31"/>
    <w:rsid w:val="004F481B"/>
    <w:rsid w:val="004F4FC9"/>
    <w:rsid w:val="004F728B"/>
    <w:rsid w:val="00500ADA"/>
    <w:rsid w:val="00501CA9"/>
    <w:rsid w:val="005027A7"/>
    <w:rsid w:val="005063DD"/>
    <w:rsid w:val="0050670B"/>
    <w:rsid w:val="005111EA"/>
    <w:rsid w:val="00511300"/>
    <w:rsid w:val="00515898"/>
    <w:rsid w:val="005228F0"/>
    <w:rsid w:val="00527916"/>
    <w:rsid w:val="005319C5"/>
    <w:rsid w:val="005340B3"/>
    <w:rsid w:val="00534EBA"/>
    <w:rsid w:val="00535541"/>
    <w:rsid w:val="0053568E"/>
    <w:rsid w:val="00535816"/>
    <w:rsid w:val="00540F5C"/>
    <w:rsid w:val="00541CC1"/>
    <w:rsid w:val="0054277D"/>
    <w:rsid w:val="00543157"/>
    <w:rsid w:val="0054795E"/>
    <w:rsid w:val="005519A1"/>
    <w:rsid w:val="00553A2C"/>
    <w:rsid w:val="005541DB"/>
    <w:rsid w:val="0055434D"/>
    <w:rsid w:val="00554F55"/>
    <w:rsid w:val="00556AC0"/>
    <w:rsid w:val="00561DEA"/>
    <w:rsid w:val="00562E5E"/>
    <w:rsid w:val="005631FC"/>
    <w:rsid w:val="005650D8"/>
    <w:rsid w:val="00567DB2"/>
    <w:rsid w:val="00570361"/>
    <w:rsid w:val="005708CD"/>
    <w:rsid w:val="005766C7"/>
    <w:rsid w:val="00580137"/>
    <w:rsid w:val="00580432"/>
    <w:rsid w:val="00580AA4"/>
    <w:rsid w:val="00582810"/>
    <w:rsid w:val="005836A3"/>
    <w:rsid w:val="00584360"/>
    <w:rsid w:val="00584682"/>
    <w:rsid w:val="0058682C"/>
    <w:rsid w:val="00591C08"/>
    <w:rsid w:val="00594937"/>
    <w:rsid w:val="00595ECE"/>
    <w:rsid w:val="00596438"/>
    <w:rsid w:val="005A0176"/>
    <w:rsid w:val="005A07C2"/>
    <w:rsid w:val="005A0B2F"/>
    <w:rsid w:val="005A278A"/>
    <w:rsid w:val="005A61B7"/>
    <w:rsid w:val="005A7033"/>
    <w:rsid w:val="005B0BF1"/>
    <w:rsid w:val="005B16CB"/>
    <w:rsid w:val="005B2269"/>
    <w:rsid w:val="005B2294"/>
    <w:rsid w:val="005B75E3"/>
    <w:rsid w:val="005B765D"/>
    <w:rsid w:val="005B7856"/>
    <w:rsid w:val="005C2C12"/>
    <w:rsid w:val="005C6DC1"/>
    <w:rsid w:val="005C6F2A"/>
    <w:rsid w:val="005D2BE4"/>
    <w:rsid w:val="005D2EB1"/>
    <w:rsid w:val="005D35B0"/>
    <w:rsid w:val="005D5133"/>
    <w:rsid w:val="005E03A7"/>
    <w:rsid w:val="005E1006"/>
    <w:rsid w:val="005E324F"/>
    <w:rsid w:val="005F2847"/>
    <w:rsid w:val="005F4D50"/>
    <w:rsid w:val="00600CD6"/>
    <w:rsid w:val="00601054"/>
    <w:rsid w:val="00604181"/>
    <w:rsid w:val="006078E3"/>
    <w:rsid w:val="00611C56"/>
    <w:rsid w:val="00616DD2"/>
    <w:rsid w:val="00622801"/>
    <w:rsid w:val="00622FB5"/>
    <w:rsid w:val="00626AC1"/>
    <w:rsid w:val="00633BF0"/>
    <w:rsid w:val="00635B1D"/>
    <w:rsid w:val="00636ACE"/>
    <w:rsid w:val="0064258A"/>
    <w:rsid w:val="00651AB7"/>
    <w:rsid w:val="00652492"/>
    <w:rsid w:val="00652B05"/>
    <w:rsid w:val="00653212"/>
    <w:rsid w:val="006606D8"/>
    <w:rsid w:val="00661972"/>
    <w:rsid w:val="00663668"/>
    <w:rsid w:val="006662C3"/>
    <w:rsid w:val="0066664A"/>
    <w:rsid w:val="00671509"/>
    <w:rsid w:val="0067186B"/>
    <w:rsid w:val="006818FC"/>
    <w:rsid w:val="00682608"/>
    <w:rsid w:val="0068472F"/>
    <w:rsid w:val="00684FAA"/>
    <w:rsid w:val="00684FDE"/>
    <w:rsid w:val="00685251"/>
    <w:rsid w:val="006917CA"/>
    <w:rsid w:val="00691902"/>
    <w:rsid w:val="00695FFE"/>
    <w:rsid w:val="006A0091"/>
    <w:rsid w:val="006A2F1B"/>
    <w:rsid w:val="006A5C61"/>
    <w:rsid w:val="006B0936"/>
    <w:rsid w:val="006B36FD"/>
    <w:rsid w:val="006B60B6"/>
    <w:rsid w:val="006B7FEC"/>
    <w:rsid w:val="006C1141"/>
    <w:rsid w:val="006C1623"/>
    <w:rsid w:val="006C1DE7"/>
    <w:rsid w:val="006C2259"/>
    <w:rsid w:val="006C54D5"/>
    <w:rsid w:val="006D12BD"/>
    <w:rsid w:val="006D2431"/>
    <w:rsid w:val="006D24FB"/>
    <w:rsid w:val="006D399F"/>
    <w:rsid w:val="006D42B0"/>
    <w:rsid w:val="006D6528"/>
    <w:rsid w:val="006D6B40"/>
    <w:rsid w:val="006D75EE"/>
    <w:rsid w:val="006E0908"/>
    <w:rsid w:val="006E30CC"/>
    <w:rsid w:val="006E31E3"/>
    <w:rsid w:val="006E3CBC"/>
    <w:rsid w:val="006E4CCB"/>
    <w:rsid w:val="006E51AF"/>
    <w:rsid w:val="006E51CE"/>
    <w:rsid w:val="006E6D02"/>
    <w:rsid w:val="006E70A1"/>
    <w:rsid w:val="006E7BB7"/>
    <w:rsid w:val="006E7E45"/>
    <w:rsid w:val="006F075A"/>
    <w:rsid w:val="006F2730"/>
    <w:rsid w:val="006F4C6D"/>
    <w:rsid w:val="006F4F89"/>
    <w:rsid w:val="006F52E5"/>
    <w:rsid w:val="00700602"/>
    <w:rsid w:val="00700AD6"/>
    <w:rsid w:val="00701A3A"/>
    <w:rsid w:val="00702355"/>
    <w:rsid w:val="00702A7A"/>
    <w:rsid w:val="007035A1"/>
    <w:rsid w:val="00710D5C"/>
    <w:rsid w:val="0071191E"/>
    <w:rsid w:val="00712AEF"/>
    <w:rsid w:val="00714AAF"/>
    <w:rsid w:val="007213C7"/>
    <w:rsid w:val="0072229B"/>
    <w:rsid w:val="00722FC0"/>
    <w:rsid w:val="00725A90"/>
    <w:rsid w:val="00726BC6"/>
    <w:rsid w:val="00726F4B"/>
    <w:rsid w:val="007357EA"/>
    <w:rsid w:val="007374F2"/>
    <w:rsid w:val="00737C9F"/>
    <w:rsid w:val="007414BC"/>
    <w:rsid w:val="00741C7D"/>
    <w:rsid w:val="00742B26"/>
    <w:rsid w:val="00743200"/>
    <w:rsid w:val="00744571"/>
    <w:rsid w:val="00744587"/>
    <w:rsid w:val="007467F8"/>
    <w:rsid w:val="00746CBE"/>
    <w:rsid w:val="00747346"/>
    <w:rsid w:val="00750125"/>
    <w:rsid w:val="007547FD"/>
    <w:rsid w:val="00755173"/>
    <w:rsid w:val="007557BF"/>
    <w:rsid w:val="00757506"/>
    <w:rsid w:val="007578F7"/>
    <w:rsid w:val="00763218"/>
    <w:rsid w:val="007632FD"/>
    <w:rsid w:val="00766BEB"/>
    <w:rsid w:val="00770255"/>
    <w:rsid w:val="007725FB"/>
    <w:rsid w:val="0077381B"/>
    <w:rsid w:val="0077446B"/>
    <w:rsid w:val="00774F0B"/>
    <w:rsid w:val="0077671C"/>
    <w:rsid w:val="0078136D"/>
    <w:rsid w:val="007817D4"/>
    <w:rsid w:val="007828AC"/>
    <w:rsid w:val="007905D3"/>
    <w:rsid w:val="00791DF1"/>
    <w:rsid w:val="00792255"/>
    <w:rsid w:val="007923E4"/>
    <w:rsid w:val="00792C89"/>
    <w:rsid w:val="00794DFC"/>
    <w:rsid w:val="00796F39"/>
    <w:rsid w:val="00797F2B"/>
    <w:rsid w:val="007A0C01"/>
    <w:rsid w:val="007A4633"/>
    <w:rsid w:val="007A52AB"/>
    <w:rsid w:val="007A63E9"/>
    <w:rsid w:val="007A6486"/>
    <w:rsid w:val="007B067B"/>
    <w:rsid w:val="007B2D1C"/>
    <w:rsid w:val="007B6258"/>
    <w:rsid w:val="007B63C3"/>
    <w:rsid w:val="007C0ED6"/>
    <w:rsid w:val="007C3A43"/>
    <w:rsid w:val="007D0242"/>
    <w:rsid w:val="007D449D"/>
    <w:rsid w:val="007D64CD"/>
    <w:rsid w:val="007D7525"/>
    <w:rsid w:val="007E051E"/>
    <w:rsid w:val="007E0ABF"/>
    <w:rsid w:val="007E56F6"/>
    <w:rsid w:val="007E57D3"/>
    <w:rsid w:val="007E5DBE"/>
    <w:rsid w:val="007E6F1E"/>
    <w:rsid w:val="007E7A10"/>
    <w:rsid w:val="007E7C4E"/>
    <w:rsid w:val="007F131C"/>
    <w:rsid w:val="007F21CA"/>
    <w:rsid w:val="007F25B4"/>
    <w:rsid w:val="008009C6"/>
    <w:rsid w:val="00807859"/>
    <w:rsid w:val="00810515"/>
    <w:rsid w:val="008116D4"/>
    <w:rsid w:val="0081174A"/>
    <w:rsid w:val="0081346A"/>
    <w:rsid w:val="008159CA"/>
    <w:rsid w:val="00821BA3"/>
    <w:rsid w:val="0082370F"/>
    <w:rsid w:val="008238C6"/>
    <w:rsid w:val="00823E68"/>
    <w:rsid w:val="00825D86"/>
    <w:rsid w:val="00825FAC"/>
    <w:rsid w:val="00826B59"/>
    <w:rsid w:val="00826DB4"/>
    <w:rsid w:val="0083070F"/>
    <w:rsid w:val="008307DA"/>
    <w:rsid w:val="00833138"/>
    <w:rsid w:val="008331BA"/>
    <w:rsid w:val="00834803"/>
    <w:rsid w:val="008357E7"/>
    <w:rsid w:val="00835E6C"/>
    <w:rsid w:val="008364B3"/>
    <w:rsid w:val="00842320"/>
    <w:rsid w:val="00844FBE"/>
    <w:rsid w:val="0084647B"/>
    <w:rsid w:val="00857429"/>
    <w:rsid w:val="00861CCA"/>
    <w:rsid w:val="0086240D"/>
    <w:rsid w:val="0086297E"/>
    <w:rsid w:val="00863D26"/>
    <w:rsid w:val="0086559D"/>
    <w:rsid w:val="008724B1"/>
    <w:rsid w:val="008729C4"/>
    <w:rsid w:val="00874059"/>
    <w:rsid w:val="00877140"/>
    <w:rsid w:val="00883451"/>
    <w:rsid w:val="00891060"/>
    <w:rsid w:val="00891421"/>
    <w:rsid w:val="00892FD4"/>
    <w:rsid w:val="00893D49"/>
    <w:rsid w:val="00893FF3"/>
    <w:rsid w:val="00894B46"/>
    <w:rsid w:val="008963FF"/>
    <w:rsid w:val="00896F12"/>
    <w:rsid w:val="008A3D17"/>
    <w:rsid w:val="008A4BCF"/>
    <w:rsid w:val="008B00D2"/>
    <w:rsid w:val="008B33AE"/>
    <w:rsid w:val="008B41CB"/>
    <w:rsid w:val="008B53A7"/>
    <w:rsid w:val="008B554F"/>
    <w:rsid w:val="008B64AA"/>
    <w:rsid w:val="008C0843"/>
    <w:rsid w:val="008C424F"/>
    <w:rsid w:val="008C52AB"/>
    <w:rsid w:val="008C7D87"/>
    <w:rsid w:val="008D0CF5"/>
    <w:rsid w:val="008D228F"/>
    <w:rsid w:val="008D3198"/>
    <w:rsid w:val="008D3268"/>
    <w:rsid w:val="008D7876"/>
    <w:rsid w:val="008E6A37"/>
    <w:rsid w:val="008E74D6"/>
    <w:rsid w:val="008E7601"/>
    <w:rsid w:val="008E7F9E"/>
    <w:rsid w:val="008F3D3E"/>
    <w:rsid w:val="009002D6"/>
    <w:rsid w:val="009010AC"/>
    <w:rsid w:val="00901E64"/>
    <w:rsid w:val="009068AF"/>
    <w:rsid w:val="00906F56"/>
    <w:rsid w:val="00916A52"/>
    <w:rsid w:val="0091774A"/>
    <w:rsid w:val="00922EAD"/>
    <w:rsid w:val="00923CFA"/>
    <w:rsid w:val="0092727B"/>
    <w:rsid w:val="009302E5"/>
    <w:rsid w:val="00932608"/>
    <w:rsid w:val="0093287C"/>
    <w:rsid w:val="00932F90"/>
    <w:rsid w:val="00941620"/>
    <w:rsid w:val="009422FF"/>
    <w:rsid w:val="009467E8"/>
    <w:rsid w:val="00946A45"/>
    <w:rsid w:val="009474C6"/>
    <w:rsid w:val="0095000F"/>
    <w:rsid w:val="00952F85"/>
    <w:rsid w:val="00953DA9"/>
    <w:rsid w:val="00962FA6"/>
    <w:rsid w:val="00963574"/>
    <w:rsid w:val="00966CFD"/>
    <w:rsid w:val="009706FD"/>
    <w:rsid w:val="00972AB2"/>
    <w:rsid w:val="0097633C"/>
    <w:rsid w:val="009803D0"/>
    <w:rsid w:val="009835EF"/>
    <w:rsid w:val="00985E81"/>
    <w:rsid w:val="00987329"/>
    <w:rsid w:val="00993204"/>
    <w:rsid w:val="00993C92"/>
    <w:rsid w:val="009944B8"/>
    <w:rsid w:val="0099724C"/>
    <w:rsid w:val="00997D15"/>
    <w:rsid w:val="009A165F"/>
    <w:rsid w:val="009A1702"/>
    <w:rsid w:val="009A6CA0"/>
    <w:rsid w:val="009B0844"/>
    <w:rsid w:val="009B46EB"/>
    <w:rsid w:val="009B4DF2"/>
    <w:rsid w:val="009B6B2D"/>
    <w:rsid w:val="009B73D0"/>
    <w:rsid w:val="009B7465"/>
    <w:rsid w:val="009B77D4"/>
    <w:rsid w:val="009C27D2"/>
    <w:rsid w:val="009C37A2"/>
    <w:rsid w:val="009C39C3"/>
    <w:rsid w:val="009C433F"/>
    <w:rsid w:val="009C5C44"/>
    <w:rsid w:val="009C6F77"/>
    <w:rsid w:val="009D6581"/>
    <w:rsid w:val="009D7596"/>
    <w:rsid w:val="009D7B75"/>
    <w:rsid w:val="009E136E"/>
    <w:rsid w:val="009E1905"/>
    <w:rsid w:val="009E1CF4"/>
    <w:rsid w:val="009E2CCC"/>
    <w:rsid w:val="009E4F2E"/>
    <w:rsid w:val="009E5B79"/>
    <w:rsid w:val="009E5CCC"/>
    <w:rsid w:val="009E68C4"/>
    <w:rsid w:val="009E6F7C"/>
    <w:rsid w:val="009F18E5"/>
    <w:rsid w:val="009F75FC"/>
    <w:rsid w:val="00A03C10"/>
    <w:rsid w:val="00A05865"/>
    <w:rsid w:val="00A06B54"/>
    <w:rsid w:val="00A07304"/>
    <w:rsid w:val="00A10735"/>
    <w:rsid w:val="00A10DAB"/>
    <w:rsid w:val="00A10DD8"/>
    <w:rsid w:val="00A117FA"/>
    <w:rsid w:val="00A11F06"/>
    <w:rsid w:val="00A17677"/>
    <w:rsid w:val="00A21450"/>
    <w:rsid w:val="00A22A3F"/>
    <w:rsid w:val="00A23670"/>
    <w:rsid w:val="00A33ECF"/>
    <w:rsid w:val="00A3657D"/>
    <w:rsid w:val="00A408DA"/>
    <w:rsid w:val="00A40B6E"/>
    <w:rsid w:val="00A44846"/>
    <w:rsid w:val="00A4620C"/>
    <w:rsid w:val="00A5027D"/>
    <w:rsid w:val="00A56A44"/>
    <w:rsid w:val="00A574CF"/>
    <w:rsid w:val="00A57AB0"/>
    <w:rsid w:val="00A63A95"/>
    <w:rsid w:val="00A72050"/>
    <w:rsid w:val="00A7220C"/>
    <w:rsid w:val="00A7333C"/>
    <w:rsid w:val="00A75CEC"/>
    <w:rsid w:val="00A76874"/>
    <w:rsid w:val="00A817D0"/>
    <w:rsid w:val="00A85289"/>
    <w:rsid w:val="00A857D2"/>
    <w:rsid w:val="00A86574"/>
    <w:rsid w:val="00A91BA7"/>
    <w:rsid w:val="00A962F5"/>
    <w:rsid w:val="00A973C3"/>
    <w:rsid w:val="00AA2802"/>
    <w:rsid w:val="00AA62BF"/>
    <w:rsid w:val="00AA68C0"/>
    <w:rsid w:val="00AA6C6D"/>
    <w:rsid w:val="00AB1571"/>
    <w:rsid w:val="00AB170F"/>
    <w:rsid w:val="00AB30EC"/>
    <w:rsid w:val="00AB79C0"/>
    <w:rsid w:val="00AC180A"/>
    <w:rsid w:val="00AC359A"/>
    <w:rsid w:val="00AC6BD9"/>
    <w:rsid w:val="00AD25FD"/>
    <w:rsid w:val="00AD3B0A"/>
    <w:rsid w:val="00AD6C4C"/>
    <w:rsid w:val="00AD7270"/>
    <w:rsid w:val="00AE3FF4"/>
    <w:rsid w:val="00AE415B"/>
    <w:rsid w:val="00AE47AA"/>
    <w:rsid w:val="00AE483E"/>
    <w:rsid w:val="00AE4E4F"/>
    <w:rsid w:val="00AE5FA0"/>
    <w:rsid w:val="00AF13FA"/>
    <w:rsid w:val="00AF3432"/>
    <w:rsid w:val="00AF3B47"/>
    <w:rsid w:val="00B06473"/>
    <w:rsid w:val="00B0665F"/>
    <w:rsid w:val="00B07D19"/>
    <w:rsid w:val="00B1082B"/>
    <w:rsid w:val="00B12650"/>
    <w:rsid w:val="00B137B3"/>
    <w:rsid w:val="00B139DE"/>
    <w:rsid w:val="00B13FFE"/>
    <w:rsid w:val="00B14508"/>
    <w:rsid w:val="00B231E5"/>
    <w:rsid w:val="00B23A92"/>
    <w:rsid w:val="00B2578C"/>
    <w:rsid w:val="00B25AAF"/>
    <w:rsid w:val="00B2689D"/>
    <w:rsid w:val="00B30F0B"/>
    <w:rsid w:val="00B327FB"/>
    <w:rsid w:val="00B32B0D"/>
    <w:rsid w:val="00B33320"/>
    <w:rsid w:val="00B33E33"/>
    <w:rsid w:val="00B34771"/>
    <w:rsid w:val="00B3786C"/>
    <w:rsid w:val="00B4138C"/>
    <w:rsid w:val="00B447B0"/>
    <w:rsid w:val="00B50A7C"/>
    <w:rsid w:val="00B51A0A"/>
    <w:rsid w:val="00B56D6C"/>
    <w:rsid w:val="00B6360A"/>
    <w:rsid w:val="00B6360D"/>
    <w:rsid w:val="00B64820"/>
    <w:rsid w:val="00B64910"/>
    <w:rsid w:val="00B649E3"/>
    <w:rsid w:val="00B6648B"/>
    <w:rsid w:val="00B73BDF"/>
    <w:rsid w:val="00B73F1D"/>
    <w:rsid w:val="00B749F2"/>
    <w:rsid w:val="00B75582"/>
    <w:rsid w:val="00B805A1"/>
    <w:rsid w:val="00B811A0"/>
    <w:rsid w:val="00B8178F"/>
    <w:rsid w:val="00B86024"/>
    <w:rsid w:val="00B8697A"/>
    <w:rsid w:val="00B90DB2"/>
    <w:rsid w:val="00B91232"/>
    <w:rsid w:val="00B91D7A"/>
    <w:rsid w:val="00B91E16"/>
    <w:rsid w:val="00B941F6"/>
    <w:rsid w:val="00B9594E"/>
    <w:rsid w:val="00B97913"/>
    <w:rsid w:val="00BA2C86"/>
    <w:rsid w:val="00BA3D0F"/>
    <w:rsid w:val="00BA4096"/>
    <w:rsid w:val="00BA4749"/>
    <w:rsid w:val="00BA5FA9"/>
    <w:rsid w:val="00BA6619"/>
    <w:rsid w:val="00BB405C"/>
    <w:rsid w:val="00BB479E"/>
    <w:rsid w:val="00BB7CDA"/>
    <w:rsid w:val="00BB7DD0"/>
    <w:rsid w:val="00BC1EDC"/>
    <w:rsid w:val="00BC2CC4"/>
    <w:rsid w:val="00BD58EC"/>
    <w:rsid w:val="00BE19A2"/>
    <w:rsid w:val="00BE57FA"/>
    <w:rsid w:val="00BF29ED"/>
    <w:rsid w:val="00BF705F"/>
    <w:rsid w:val="00BF7963"/>
    <w:rsid w:val="00C030D0"/>
    <w:rsid w:val="00C04FF8"/>
    <w:rsid w:val="00C06EDA"/>
    <w:rsid w:val="00C07ACE"/>
    <w:rsid w:val="00C10596"/>
    <w:rsid w:val="00C10F64"/>
    <w:rsid w:val="00C121ED"/>
    <w:rsid w:val="00C1258A"/>
    <w:rsid w:val="00C138CA"/>
    <w:rsid w:val="00C156C3"/>
    <w:rsid w:val="00C16397"/>
    <w:rsid w:val="00C16C57"/>
    <w:rsid w:val="00C1754E"/>
    <w:rsid w:val="00C223C7"/>
    <w:rsid w:val="00C252B7"/>
    <w:rsid w:val="00C30328"/>
    <w:rsid w:val="00C33F5B"/>
    <w:rsid w:val="00C355E9"/>
    <w:rsid w:val="00C364BC"/>
    <w:rsid w:val="00C40FE5"/>
    <w:rsid w:val="00C416CF"/>
    <w:rsid w:val="00C460DA"/>
    <w:rsid w:val="00C5035D"/>
    <w:rsid w:val="00C50B1F"/>
    <w:rsid w:val="00C51F92"/>
    <w:rsid w:val="00C528A1"/>
    <w:rsid w:val="00C53947"/>
    <w:rsid w:val="00C5641B"/>
    <w:rsid w:val="00C566CD"/>
    <w:rsid w:val="00C617C3"/>
    <w:rsid w:val="00C628C1"/>
    <w:rsid w:val="00C64E3C"/>
    <w:rsid w:val="00C73CAB"/>
    <w:rsid w:val="00C74535"/>
    <w:rsid w:val="00C7624B"/>
    <w:rsid w:val="00C820D9"/>
    <w:rsid w:val="00C835D7"/>
    <w:rsid w:val="00C835FF"/>
    <w:rsid w:val="00C84778"/>
    <w:rsid w:val="00C85B28"/>
    <w:rsid w:val="00C85CD1"/>
    <w:rsid w:val="00C91B32"/>
    <w:rsid w:val="00C94488"/>
    <w:rsid w:val="00C94798"/>
    <w:rsid w:val="00C94D70"/>
    <w:rsid w:val="00C95322"/>
    <w:rsid w:val="00C969B0"/>
    <w:rsid w:val="00C97C56"/>
    <w:rsid w:val="00CA13F9"/>
    <w:rsid w:val="00CA30A4"/>
    <w:rsid w:val="00CA3CC2"/>
    <w:rsid w:val="00CA3E6E"/>
    <w:rsid w:val="00CA7BF3"/>
    <w:rsid w:val="00CB14B7"/>
    <w:rsid w:val="00CB21AA"/>
    <w:rsid w:val="00CB21F0"/>
    <w:rsid w:val="00CB5B0C"/>
    <w:rsid w:val="00CC0E9B"/>
    <w:rsid w:val="00CC0EC4"/>
    <w:rsid w:val="00CC16CE"/>
    <w:rsid w:val="00CC1C97"/>
    <w:rsid w:val="00CC2989"/>
    <w:rsid w:val="00CD2BFE"/>
    <w:rsid w:val="00CD613A"/>
    <w:rsid w:val="00CD65A2"/>
    <w:rsid w:val="00CD7023"/>
    <w:rsid w:val="00CE0062"/>
    <w:rsid w:val="00CE017E"/>
    <w:rsid w:val="00CE3141"/>
    <w:rsid w:val="00CE3AFA"/>
    <w:rsid w:val="00CE5B22"/>
    <w:rsid w:val="00CF0906"/>
    <w:rsid w:val="00CF31A8"/>
    <w:rsid w:val="00CF4DF4"/>
    <w:rsid w:val="00D004A3"/>
    <w:rsid w:val="00D004E6"/>
    <w:rsid w:val="00D0076C"/>
    <w:rsid w:val="00D01FD6"/>
    <w:rsid w:val="00D02079"/>
    <w:rsid w:val="00D03BED"/>
    <w:rsid w:val="00D1018E"/>
    <w:rsid w:val="00D1373A"/>
    <w:rsid w:val="00D14B02"/>
    <w:rsid w:val="00D21294"/>
    <w:rsid w:val="00D2172C"/>
    <w:rsid w:val="00D228A4"/>
    <w:rsid w:val="00D23343"/>
    <w:rsid w:val="00D235F0"/>
    <w:rsid w:val="00D24B29"/>
    <w:rsid w:val="00D251F0"/>
    <w:rsid w:val="00D26724"/>
    <w:rsid w:val="00D26901"/>
    <w:rsid w:val="00D272DF"/>
    <w:rsid w:val="00D278BB"/>
    <w:rsid w:val="00D3011E"/>
    <w:rsid w:val="00D35C0E"/>
    <w:rsid w:val="00D401E3"/>
    <w:rsid w:val="00D4022C"/>
    <w:rsid w:val="00D431F2"/>
    <w:rsid w:val="00D43C5C"/>
    <w:rsid w:val="00D4599F"/>
    <w:rsid w:val="00D50F4C"/>
    <w:rsid w:val="00D51BF2"/>
    <w:rsid w:val="00D52443"/>
    <w:rsid w:val="00D54C7F"/>
    <w:rsid w:val="00D568AC"/>
    <w:rsid w:val="00D56921"/>
    <w:rsid w:val="00D6073B"/>
    <w:rsid w:val="00D619B1"/>
    <w:rsid w:val="00D6617F"/>
    <w:rsid w:val="00D7035F"/>
    <w:rsid w:val="00D707B6"/>
    <w:rsid w:val="00D72F76"/>
    <w:rsid w:val="00D735F8"/>
    <w:rsid w:val="00D73CA2"/>
    <w:rsid w:val="00D76242"/>
    <w:rsid w:val="00D763E0"/>
    <w:rsid w:val="00D827E4"/>
    <w:rsid w:val="00D837DE"/>
    <w:rsid w:val="00D843D8"/>
    <w:rsid w:val="00D86EC8"/>
    <w:rsid w:val="00D91CC0"/>
    <w:rsid w:val="00D921D3"/>
    <w:rsid w:val="00D92DCE"/>
    <w:rsid w:val="00D93E99"/>
    <w:rsid w:val="00D945C3"/>
    <w:rsid w:val="00D97F97"/>
    <w:rsid w:val="00DA1032"/>
    <w:rsid w:val="00DA3CBF"/>
    <w:rsid w:val="00DA55CA"/>
    <w:rsid w:val="00DA5A13"/>
    <w:rsid w:val="00DB29CF"/>
    <w:rsid w:val="00DB4000"/>
    <w:rsid w:val="00DC1DFD"/>
    <w:rsid w:val="00DC216D"/>
    <w:rsid w:val="00DC2CFD"/>
    <w:rsid w:val="00DC36B5"/>
    <w:rsid w:val="00DC4895"/>
    <w:rsid w:val="00DC4CD5"/>
    <w:rsid w:val="00DC5E46"/>
    <w:rsid w:val="00DC6965"/>
    <w:rsid w:val="00DC79DE"/>
    <w:rsid w:val="00DD08F7"/>
    <w:rsid w:val="00DD0BFF"/>
    <w:rsid w:val="00DD63C4"/>
    <w:rsid w:val="00DE03FB"/>
    <w:rsid w:val="00DE332C"/>
    <w:rsid w:val="00DE624E"/>
    <w:rsid w:val="00DF01DA"/>
    <w:rsid w:val="00DF0B31"/>
    <w:rsid w:val="00DF4075"/>
    <w:rsid w:val="00DF6DAA"/>
    <w:rsid w:val="00DF73ED"/>
    <w:rsid w:val="00E00F1D"/>
    <w:rsid w:val="00E01ED9"/>
    <w:rsid w:val="00E0305A"/>
    <w:rsid w:val="00E04FE7"/>
    <w:rsid w:val="00E06AF3"/>
    <w:rsid w:val="00E14D9B"/>
    <w:rsid w:val="00E17142"/>
    <w:rsid w:val="00E202E8"/>
    <w:rsid w:val="00E30EF0"/>
    <w:rsid w:val="00E3167C"/>
    <w:rsid w:val="00E3243F"/>
    <w:rsid w:val="00E343A4"/>
    <w:rsid w:val="00E34BE5"/>
    <w:rsid w:val="00E41337"/>
    <w:rsid w:val="00E424D5"/>
    <w:rsid w:val="00E42C54"/>
    <w:rsid w:val="00E51901"/>
    <w:rsid w:val="00E519B5"/>
    <w:rsid w:val="00E52B17"/>
    <w:rsid w:val="00E55565"/>
    <w:rsid w:val="00E57707"/>
    <w:rsid w:val="00E604F4"/>
    <w:rsid w:val="00E6096D"/>
    <w:rsid w:val="00E618E9"/>
    <w:rsid w:val="00E62C67"/>
    <w:rsid w:val="00E63386"/>
    <w:rsid w:val="00E64947"/>
    <w:rsid w:val="00E650DC"/>
    <w:rsid w:val="00E65BD5"/>
    <w:rsid w:val="00E65EC8"/>
    <w:rsid w:val="00E669A5"/>
    <w:rsid w:val="00E67E02"/>
    <w:rsid w:val="00E705B2"/>
    <w:rsid w:val="00E70CBA"/>
    <w:rsid w:val="00E75087"/>
    <w:rsid w:val="00E7707C"/>
    <w:rsid w:val="00E8228E"/>
    <w:rsid w:val="00E825AF"/>
    <w:rsid w:val="00E866EE"/>
    <w:rsid w:val="00E92E8E"/>
    <w:rsid w:val="00E95370"/>
    <w:rsid w:val="00EA6550"/>
    <w:rsid w:val="00EB12AF"/>
    <w:rsid w:val="00EB1515"/>
    <w:rsid w:val="00EB274C"/>
    <w:rsid w:val="00EB3617"/>
    <w:rsid w:val="00EC0FFB"/>
    <w:rsid w:val="00EC657A"/>
    <w:rsid w:val="00EC7AFE"/>
    <w:rsid w:val="00ED15C1"/>
    <w:rsid w:val="00ED4D17"/>
    <w:rsid w:val="00ED5AF6"/>
    <w:rsid w:val="00ED7B71"/>
    <w:rsid w:val="00EE03B6"/>
    <w:rsid w:val="00EE1D71"/>
    <w:rsid w:val="00EE413C"/>
    <w:rsid w:val="00EE4BE7"/>
    <w:rsid w:val="00EE5E27"/>
    <w:rsid w:val="00EF04FF"/>
    <w:rsid w:val="00EF1B04"/>
    <w:rsid w:val="00EF36CF"/>
    <w:rsid w:val="00EF3703"/>
    <w:rsid w:val="00F0114A"/>
    <w:rsid w:val="00F038DD"/>
    <w:rsid w:val="00F03A37"/>
    <w:rsid w:val="00F069D9"/>
    <w:rsid w:val="00F073F3"/>
    <w:rsid w:val="00F10A3D"/>
    <w:rsid w:val="00F11041"/>
    <w:rsid w:val="00F119E5"/>
    <w:rsid w:val="00F15321"/>
    <w:rsid w:val="00F22774"/>
    <w:rsid w:val="00F2413A"/>
    <w:rsid w:val="00F248FD"/>
    <w:rsid w:val="00F30E32"/>
    <w:rsid w:val="00F32449"/>
    <w:rsid w:val="00F344A2"/>
    <w:rsid w:val="00F40013"/>
    <w:rsid w:val="00F42626"/>
    <w:rsid w:val="00F43198"/>
    <w:rsid w:val="00F47CD9"/>
    <w:rsid w:val="00F52497"/>
    <w:rsid w:val="00F6146E"/>
    <w:rsid w:val="00F663DC"/>
    <w:rsid w:val="00F6728B"/>
    <w:rsid w:val="00F700F8"/>
    <w:rsid w:val="00F719AF"/>
    <w:rsid w:val="00F71A9D"/>
    <w:rsid w:val="00F80723"/>
    <w:rsid w:val="00F81EA8"/>
    <w:rsid w:val="00F85A01"/>
    <w:rsid w:val="00F94503"/>
    <w:rsid w:val="00F94B3A"/>
    <w:rsid w:val="00F96D29"/>
    <w:rsid w:val="00FA0D57"/>
    <w:rsid w:val="00FA2ECA"/>
    <w:rsid w:val="00FA30E0"/>
    <w:rsid w:val="00FA63CD"/>
    <w:rsid w:val="00FA6A3E"/>
    <w:rsid w:val="00FA6DEF"/>
    <w:rsid w:val="00FA760D"/>
    <w:rsid w:val="00FB0648"/>
    <w:rsid w:val="00FB1668"/>
    <w:rsid w:val="00FB16CB"/>
    <w:rsid w:val="00FB3D9D"/>
    <w:rsid w:val="00FB7783"/>
    <w:rsid w:val="00FC7780"/>
    <w:rsid w:val="00FD36CE"/>
    <w:rsid w:val="00FD684A"/>
    <w:rsid w:val="00FE1E26"/>
    <w:rsid w:val="00FE22FF"/>
    <w:rsid w:val="00FE583E"/>
    <w:rsid w:val="00FE5D19"/>
    <w:rsid w:val="00FF0A46"/>
    <w:rsid w:val="00FF1DFA"/>
    <w:rsid w:val="00FF263E"/>
    <w:rsid w:val="00FF2E2E"/>
    <w:rsid w:val="00FF30F8"/>
    <w:rsid w:val="00FF5184"/>
    <w:rsid w:val="01120E9B"/>
    <w:rsid w:val="02347B61"/>
    <w:rsid w:val="03241355"/>
    <w:rsid w:val="03E43A50"/>
    <w:rsid w:val="04925EEF"/>
    <w:rsid w:val="04E05599"/>
    <w:rsid w:val="05004526"/>
    <w:rsid w:val="05015D85"/>
    <w:rsid w:val="055D1F0C"/>
    <w:rsid w:val="05B96434"/>
    <w:rsid w:val="06557051"/>
    <w:rsid w:val="066E5210"/>
    <w:rsid w:val="08417646"/>
    <w:rsid w:val="08593D5D"/>
    <w:rsid w:val="095837D1"/>
    <w:rsid w:val="0A6F6432"/>
    <w:rsid w:val="0C06083B"/>
    <w:rsid w:val="0C3B1F34"/>
    <w:rsid w:val="0D3922FB"/>
    <w:rsid w:val="0DF20767"/>
    <w:rsid w:val="0E4E4508"/>
    <w:rsid w:val="0EC937DE"/>
    <w:rsid w:val="0FBE633C"/>
    <w:rsid w:val="100A43D1"/>
    <w:rsid w:val="10311571"/>
    <w:rsid w:val="10333823"/>
    <w:rsid w:val="1092027C"/>
    <w:rsid w:val="109A7E3C"/>
    <w:rsid w:val="10E22975"/>
    <w:rsid w:val="10E24DDC"/>
    <w:rsid w:val="13877019"/>
    <w:rsid w:val="1434716B"/>
    <w:rsid w:val="149C7AB3"/>
    <w:rsid w:val="15A53A73"/>
    <w:rsid w:val="17F32FA3"/>
    <w:rsid w:val="18275233"/>
    <w:rsid w:val="18973796"/>
    <w:rsid w:val="18DE3FF5"/>
    <w:rsid w:val="18E44A90"/>
    <w:rsid w:val="198936A0"/>
    <w:rsid w:val="19B8147D"/>
    <w:rsid w:val="1A150686"/>
    <w:rsid w:val="1A4C32C6"/>
    <w:rsid w:val="1A6A1813"/>
    <w:rsid w:val="1A6D7A5A"/>
    <w:rsid w:val="1AC96AAD"/>
    <w:rsid w:val="1B076B3E"/>
    <w:rsid w:val="1BC05B5E"/>
    <w:rsid w:val="1C14219F"/>
    <w:rsid w:val="1D662EEB"/>
    <w:rsid w:val="1DA85108"/>
    <w:rsid w:val="1ED32941"/>
    <w:rsid w:val="20C411BA"/>
    <w:rsid w:val="21153713"/>
    <w:rsid w:val="21301D9B"/>
    <w:rsid w:val="22286C0E"/>
    <w:rsid w:val="22933305"/>
    <w:rsid w:val="22DD00A4"/>
    <w:rsid w:val="22F96DEE"/>
    <w:rsid w:val="23230D96"/>
    <w:rsid w:val="23921025"/>
    <w:rsid w:val="23E5206A"/>
    <w:rsid w:val="23F82424"/>
    <w:rsid w:val="24DE7B57"/>
    <w:rsid w:val="251B0465"/>
    <w:rsid w:val="252619CC"/>
    <w:rsid w:val="256113E1"/>
    <w:rsid w:val="26142FF5"/>
    <w:rsid w:val="268E2E41"/>
    <w:rsid w:val="27033185"/>
    <w:rsid w:val="278A444C"/>
    <w:rsid w:val="27BC6AC0"/>
    <w:rsid w:val="292116BD"/>
    <w:rsid w:val="29416252"/>
    <w:rsid w:val="2A1F4553"/>
    <w:rsid w:val="2A3F4BF5"/>
    <w:rsid w:val="2A471167"/>
    <w:rsid w:val="2A607CD8"/>
    <w:rsid w:val="2B3134B3"/>
    <w:rsid w:val="2B5E6C6A"/>
    <w:rsid w:val="2BFC53FB"/>
    <w:rsid w:val="2C3E4A73"/>
    <w:rsid w:val="2C783060"/>
    <w:rsid w:val="2C942F9A"/>
    <w:rsid w:val="2D3E77CB"/>
    <w:rsid w:val="2D6128FB"/>
    <w:rsid w:val="2DB32F95"/>
    <w:rsid w:val="2F7D7C77"/>
    <w:rsid w:val="2FF84291"/>
    <w:rsid w:val="30FF2705"/>
    <w:rsid w:val="314046EB"/>
    <w:rsid w:val="314A42A6"/>
    <w:rsid w:val="31A67592"/>
    <w:rsid w:val="3214761A"/>
    <w:rsid w:val="326C67DD"/>
    <w:rsid w:val="32835B20"/>
    <w:rsid w:val="32BB0850"/>
    <w:rsid w:val="33026826"/>
    <w:rsid w:val="33380A80"/>
    <w:rsid w:val="334E0780"/>
    <w:rsid w:val="33505E38"/>
    <w:rsid w:val="34AE388D"/>
    <w:rsid w:val="350645B4"/>
    <w:rsid w:val="35842582"/>
    <w:rsid w:val="35D94D5A"/>
    <w:rsid w:val="36054652"/>
    <w:rsid w:val="365B006F"/>
    <w:rsid w:val="37F931A1"/>
    <w:rsid w:val="38464522"/>
    <w:rsid w:val="389E0EC2"/>
    <w:rsid w:val="39B27192"/>
    <w:rsid w:val="39C80F88"/>
    <w:rsid w:val="39D6476D"/>
    <w:rsid w:val="3A701E50"/>
    <w:rsid w:val="3A894288"/>
    <w:rsid w:val="3B6D3711"/>
    <w:rsid w:val="3BCE0607"/>
    <w:rsid w:val="3BE64ED1"/>
    <w:rsid w:val="3C0527FC"/>
    <w:rsid w:val="3C386255"/>
    <w:rsid w:val="3E86735F"/>
    <w:rsid w:val="3E8A6A89"/>
    <w:rsid w:val="3EE851BA"/>
    <w:rsid w:val="3F423689"/>
    <w:rsid w:val="3FC963A3"/>
    <w:rsid w:val="40342510"/>
    <w:rsid w:val="40C1450F"/>
    <w:rsid w:val="419B6A4E"/>
    <w:rsid w:val="41BA7152"/>
    <w:rsid w:val="41BB6551"/>
    <w:rsid w:val="42120507"/>
    <w:rsid w:val="42186ACC"/>
    <w:rsid w:val="42943935"/>
    <w:rsid w:val="42BE3EE5"/>
    <w:rsid w:val="42E74F9E"/>
    <w:rsid w:val="43115EA8"/>
    <w:rsid w:val="43234B60"/>
    <w:rsid w:val="44495DE7"/>
    <w:rsid w:val="4485376B"/>
    <w:rsid w:val="44974A0B"/>
    <w:rsid w:val="44AB7DEC"/>
    <w:rsid w:val="45617B37"/>
    <w:rsid w:val="462700F0"/>
    <w:rsid w:val="47134CA3"/>
    <w:rsid w:val="47CC3B58"/>
    <w:rsid w:val="496C1DBC"/>
    <w:rsid w:val="4AD80979"/>
    <w:rsid w:val="4AEA2560"/>
    <w:rsid w:val="4B4A77F9"/>
    <w:rsid w:val="4B7E3ACC"/>
    <w:rsid w:val="4BAF11FA"/>
    <w:rsid w:val="4BDF5520"/>
    <w:rsid w:val="4BF3215C"/>
    <w:rsid w:val="4C784E01"/>
    <w:rsid w:val="4C99192A"/>
    <w:rsid w:val="4CA405C1"/>
    <w:rsid w:val="4CFE25A3"/>
    <w:rsid w:val="4E557211"/>
    <w:rsid w:val="4F901856"/>
    <w:rsid w:val="4FB47B4D"/>
    <w:rsid w:val="509563EB"/>
    <w:rsid w:val="51456000"/>
    <w:rsid w:val="516E0AE3"/>
    <w:rsid w:val="51781200"/>
    <w:rsid w:val="51BA6B9E"/>
    <w:rsid w:val="52000DC8"/>
    <w:rsid w:val="52047A24"/>
    <w:rsid w:val="5222411E"/>
    <w:rsid w:val="52754A65"/>
    <w:rsid w:val="534434DA"/>
    <w:rsid w:val="53DB4227"/>
    <w:rsid w:val="5463295C"/>
    <w:rsid w:val="54C16457"/>
    <w:rsid w:val="54FD474E"/>
    <w:rsid w:val="551C16A7"/>
    <w:rsid w:val="558A38DC"/>
    <w:rsid w:val="55F85AD5"/>
    <w:rsid w:val="57034FB7"/>
    <w:rsid w:val="57DC0429"/>
    <w:rsid w:val="58D001BE"/>
    <w:rsid w:val="5A1E7040"/>
    <w:rsid w:val="5B0711EB"/>
    <w:rsid w:val="5B6E19CE"/>
    <w:rsid w:val="5E556CBE"/>
    <w:rsid w:val="5FC007D7"/>
    <w:rsid w:val="603D77F3"/>
    <w:rsid w:val="60A4468B"/>
    <w:rsid w:val="610D7DCD"/>
    <w:rsid w:val="6165792F"/>
    <w:rsid w:val="61ED409F"/>
    <w:rsid w:val="61FC2C57"/>
    <w:rsid w:val="62A000A0"/>
    <w:rsid w:val="62AA19F6"/>
    <w:rsid w:val="63442C26"/>
    <w:rsid w:val="64831E1A"/>
    <w:rsid w:val="64895545"/>
    <w:rsid w:val="64C51433"/>
    <w:rsid w:val="651845CE"/>
    <w:rsid w:val="65E151DF"/>
    <w:rsid w:val="66530FC0"/>
    <w:rsid w:val="66751506"/>
    <w:rsid w:val="681D48E0"/>
    <w:rsid w:val="68A903C8"/>
    <w:rsid w:val="69060AB1"/>
    <w:rsid w:val="69093C20"/>
    <w:rsid w:val="692420F7"/>
    <w:rsid w:val="6A14187D"/>
    <w:rsid w:val="6AA777C2"/>
    <w:rsid w:val="6B2E6DD1"/>
    <w:rsid w:val="6B743CDD"/>
    <w:rsid w:val="6BCE2AB9"/>
    <w:rsid w:val="6BD75551"/>
    <w:rsid w:val="6BFA4696"/>
    <w:rsid w:val="6C2E4FF3"/>
    <w:rsid w:val="6C334FF7"/>
    <w:rsid w:val="6C351279"/>
    <w:rsid w:val="6CCA4334"/>
    <w:rsid w:val="6D4549E6"/>
    <w:rsid w:val="6D9702D4"/>
    <w:rsid w:val="6E223E48"/>
    <w:rsid w:val="6ED07197"/>
    <w:rsid w:val="6F87409D"/>
    <w:rsid w:val="701D4839"/>
    <w:rsid w:val="703503D1"/>
    <w:rsid w:val="706D12CD"/>
    <w:rsid w:val="70D448AB"/>
    <w:rsid w:val="70FC24C5"/>
    <w:rsid w:val="711F23A8"/>
    <w:rsid w:val="71AF5759"/>
    <w:rsid w:val="71FB6CC0"/>
    <w:rsid w:val="721B7769"/>
    <w:rsid w:val="729371DB"/>
    <w:rsid w:val="736842E2"/>
    <w:rsid w:val="737A72A3"/>
    <w:rsid w:val="73B72942"/>
    <w:rsid w:val="74F71631"/>
    <w:rsid w:val="75243A64"/>
    <w:rsid w:val="75983FE0"/>
    <w:rsid w:val="75EE39C9"/>
    <w:rsid w:val="7640150A"/>
    <w:rsid w:val="765B5EE0"/>
    <w:rsid w:val="76F65437"/>
    <w:rsid w:val="77032D5A"/>
    <w:rsid w:val="770A5C09"/>
    <w:rsid w:val="77895951"/>
    <w:rsid w:val="77A14178"/>
    <w:rsid w:val="77D84208"/>
    <w:rsid w:val="78450B4B"/>
    <w:rsid w:val="78D01E6C"/>
    <w:rsid w:val="78EF090C"/>
    <w:rsid w:val="7A1225F4"/>
    <w:rsid w:val="7A567F6D"/>
    <w:rsid w:val="7B65074F"/>
    <w:rsid w:val="7B8B5114"/>
    <w:rsid w:val="7BA9246E"/>
    <w:rsid w:val="7BAB1DBD"/>
    <w:rsid w:val="7BEC3A75"/>
    <w:rsid w:val="7CDF57F2"/>
    <w:rsid w:val="7DAD3AF0"/>
    <w:rsid w:val="7E6159D7"/>
    <w:rsid w:val="7E984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BD6151-87C3-44CB-A3AC-CA1AC351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qFormat/>
    <w:pPr>
      <w:ind w:leftChars="1400" w:left="3920"/>
      <w:jc w:val="left"/>
    </w:pPr>
  </w:style>
  <w:style w:type="paragraph" w:styleId="a3">
    <w:name w:val="Normal Indent"/>
    <w:basedOn w:val="a"/>
    <w:link w:val="a4"/>
    <w:qFormat/>
    <w:pPr>
      <w:ind w:firstLineChars="200" w:firstLine="420"/>
    </w:p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rPr>
      <w:rFonts w:asciiTheme="minorHAnsi" w:eastAsiaTheme="minorEastAsia" w:hAnsiTheme="minorHAnsi" w:cstheme="minorBidi"/>
      <w:sz w:val="18"/>
      <w:szCs w:val="22"/>
    </w:rPr>
  </w:style>
  <w:style w:type="paragraph" w:styleId="31">
    <w:name w:val="Body Text 3"/>
    <w:basedOn w:val="a"/>
    <w:qFormat/>
    <w:pPr>
      <w:spacing w:after="120"/>
    </w:pPr>
    <w:rPr>
      <w:sz w:val="16"/>
      <w:szCs w:val="16"/>
    </w:rPr>
  </w:style>
  <w:style w:type="paragraph" w:styleId="a9">
    <w:name w:val="Body Text"/>
    <w:basedOn w:val="a"/>
    <w:next w:val="a"/>
    <w:link w:val="aa"/>
    <w:qFormat/>
    <w:pPr>
      <w:spacing w:after="120"/>
    </w:pPr>
  </w:style>
  <w:style w:type="paragraph" w:styleId="ab">
    <w:name w:val="Body Text Indent"/>
    <w:basedOn w:val="a"/>
    <w:link w:val="ac"/>
    <w:qFormat/>
    <w:pPr>
      <w:ind w:firstLine="630"/>
    </w:pPr>
    <w:rPr>
      <w:sz w:val="32"/>
      <w:szCs w:val="20"/>
    </w:rPr>
  </w:style>
  <w:style w:type="paragraph" w:styleId="ad">
    <w:name w:val="Plain Text"/>
    <w:basedOn w:val="a"/>
    <w:link w:val="ae"/>
    <w:qFormat/>
    <w:pPr>
      <w:autoSpaceDE w:val="0"/>
      <w:autoSpaceDN w:val="0"/>
      <w:adjustRightInd w:val="0"/>
    </w:pPr>
    <w:rPr>
      <w:rFonts w:ascii="宋体" w:hAnsi="Tms Rmn" w:cstheme="minorBidi"/>
      <w:szCs w:val="22"/>
    </w:r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360" w:lineRule="auto"/>
    </w:pPr>
    <w:rPr>
      <w:rFonts w:eastAsia="微软雅黑"/>
      <w:sz w:val="24"/>
    </w:rPr>
  </w:style>
  <w:style w:type="paragraph" w:styleId="af5">
    <w:name w:val="Subtitle"/>
    <w:basedOn w:val="a"/>
    <w:next w:val="a"/>
    <w:link w:val="af6"/>
    <w:qFormat/>
    <w:pPr>
      <w:widowControl/>
      <w:spacing w:after="60"/>
      <w:jc w:val="center"/>
      <w:outlineLvl w:val="1"/>
    </w:pPr>
    <w:rPr>
      <w:rFonts w:ascii="Cambria" w:hAnsi="Cambria"/>
      <w:kern w:val="0"/>
      <w:sz w:val="24"/>
    </w:rPr>
  </w:style>
  <w:style w:type="paragraph" w:styleId="32">
    <w:name w:val="Body Text Indent 3"/>
    <w:basedOn w:val="a"/>
    <w:link w:val="33"/>
    <w:qFormat/>
    <w:pPr>
      <w:spacing w:after="120"/>
      <w:ind w:leftChars="200" w:left="420"/>
    </w:pPr>
    <w:rPr>
      <w:sz w:val="16"/>
      <w:szCs w:val="16"/>
    </w:rPr>
  </w:style>
  <w:style w:type="paragraph" w:styleId="af7">
    <w:name w:val="Normal (Web)"/>
    <w:basedOn w:val="a"/>
    <w:qFormat/>
    <w:pPr>
      <w:widowControl/>
      <w:spacing w:before="100" w:beforeAutospacing="1" w:after="100" w:afterAutospacing="1"/>
      <w:jc w:val="left"/>
    </w:pPr>
    <w:rPr>
      <w:rFonts w:ascii="宋体" w:hAnsi="宋体"/>
      <w:kern w:val="0"/>
      <w:sz w:val="18"/>
      <w:szCs w:val="18"/>
    </w:rPr>
  </w:style>
  <w:style w:type="paragraph" w:styleId="af8">
    <w:name w:val="Title"/>
    <w:basedOn w:val="a"/>
    <w:next w:val="a"/>
    <w:link w:val="af9"/>
    <w:uiPriority w:val="10"/>
    <w:qFormat/>
    <w:pPr>
      <w:spacing w:before="240" w:after="60"/>
      <w:jc w:val="center"/>
      <w:outlineLvl w:val="0"/>
    </w:pPr>
    <w:rPr>
      <w:rFonts w:asciiTheme="majorHAnsi" w:hAnsiTheme="majorHAnsi" w:cstheme="majorBidi"/>
      <w:b/>
      <w:bCs/>
      <w:sz w:val="32"/>
      <w:szCs w:val="32"/>
    </w:rPr>
  </w:style>
  <w:style w:type="paragraph" w:styleId="afa">
    <w:name w:val="annotation subject"/>
    <w:basedOn w:val="a7"/>
    <w:next w:val="a7"/>
    <w:link w:val="afb"/>
    <w:qFormat/>
    <w:rPr>
      <w:b/>
      <w:bCs/>
      <w:sz w:val="21"/>
      <w:szCs w:val="24"/>
    </w:rPr>
  </w:style>
  <w:style w:type="table" w:styleId="af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qFormat/>
  </w:style>
  <w:style w:type="character" w:styleId="afe">
    <w:name w:val="Hyperlink"/>
    <w:uiPriority w:val="99"/>
    <w:qFormat/>
    <w:rPr>
      <w:color w:val="0000FF"/>
      <w:u w:val="single"/>
    </w:rPr>
  </w:style>
  <w:style w:type="character" w:styleId="aff">
    <w:name w:val="annotation reference"/>
    <w:basedOn w:val="a0"/>
    <w:uiPriority w:val="99"/>
    <w:qFormat/>
    <w:rPr>
      <w:sz w:val="21"/>
      <w:szCs w:val="21"/>
    </w:rPr>
  </w:style>
  <w:style w:type="paragraph" w:customStyle="1" w:styleId="Style3">
    <w:name w:val="_Style 3"/>
    <w:basedOn w:val="a"/>
    <w:qFormat/>
    <w:rPr>
      <w:szCs w:val="21"/>
    </w:rPr>
  </w:style>
  <w:style w:type="paragraph" w:customStyle="1" w:styleId="23">
    <w:name w:val="样式  + 首行缩进:  2 字符"/>
    <w:basedOn w:val="a"/>
    <w:qFormat/>
    <w:pPr>
      <w:adjustRightInd w:val="0"/>
      <w:snapToGrid w:val="0"/>
      <w:ind w:firstLine="524"/>
    </w:pPr>
    <w:rPr>
      <w:rFonts w:ascii="宋体" w:hAnsi="宋体"/>
      <w:spacing w:val="11"/>
      <w:kern w:val="0"/>
      <w:sz w:val="24"/>
    </w:rPr>
  </w:style>
  <w:style w:type="paragraph" w:customStyle="1" w:styleId="11">
    <w:name w:val="引用1"/>
    <w:next w:val="a"/>
    <w:qFormat/>
    <w:pPr>
      <w:wordWrap w:val="0"/>
      <w:spacing w:before="200" w:after="160"/>
      <w:ind w:left="864" w:right="864"/>
      <w:jc w:val="center"/>
    </w:pPr>
    <w:rPr>
      <w:i/>
      <w:sz w:val="21"/>
    </w:rPr>
  </w:style>
  <w:style w:type="character" w:customStyle="1" w:styleId="af4">
    <w:name w:val="页眉 字符"/>
    <w:basedOn w:val="a0"/>
    <w:link w:val="af3"/>
    <w:qFormat/>
    <w:rPr>
      <w:sz w:val="18"/>
      <w:szCs w:val="18"/>
    </w:rPr>
  </w:style>
  <w:style w:type="character" w:customStyle="1" w:styleId="af2">
    <w:name w:val="页脚 字符"/>
    <w:basedOn w:val="a0"/>
    <w:link w:val="af1"/>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正文文本缩进 字符"/>
    <w:basedOn w:val="a0"/>
    <w:link w:val="ab"/>
    <w:qFormat/>
    <w:rPr>
      <w:rFonts w:ascii="Times New Roman" w:eastAsia="宋体" w:hAnsi="Times New Roman" w:cs="Times New Roman"/>
      <w:sz w:val="32"/>
      <w:szCs w:val="20"/>
    </w:rPr>
  </w:style>
  <w:style w:type="paragraph" w:customStyle="1" w:styleId="aff0">
    <w:name w:val="正文首行缩进两字符"/>
    <w:basedOn w:val="a"/>
    <w:qFormat/>
    <w:pPr>
      <w:spacing w:line="360" w:lineRule="auto"/>
      <w:ind w:firstLineChars="200" w:firstLine="200"/>
    </w:pPr>
  </w:style>
  <w:style w:type="paragraph" w:customStyle="1" w:styleId="12">
    <w:name w:val="正文1"/>
    <w:qFormat/>
    <w:pPr>
      <w:widowControl w:val="0"/>
      <w:adjustRightInd w:val="0"/>
      <w:spacing w:line="312" w:lineRule="atLeast"/>
      <w:jc w:val="both"/>
      <w:textAlignment w:val="baseline"/>
    </w:pPr>
    <w:rPr>
      <w:rFonts w:ascii="宋体"/>
      <w:sz w:val="34"/>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33">
    <w:name w:val="正文文本缩进 3 字符"/>
    <w:basedOn w:val="a0"/>
    <w:link w:val="32"/>
    <w:qFormat/>
    <w:rPr>
      <w:rFonts w:ascii="Times New Roman" w:eastAsia="宋体" w:hAnsi="Times New Roman" w:cs="Times New Roman"/>
      <w:sz w:val="16"/>
      <w:szCs w:val="16"/>
    </w:rPr>
  </w:style>
  <w:style w:type="paragraph" w:customStyle="1" w:styleId="aff1">
    <w:name w:val="样式"/>
    <w:qFormat/>
    <w:pPr>
      <w:widowControl w:val="0"/>
      <w:autoSpaceDE w:val="0"/>
      <w:autoSpaceDN w:val="0"/>
      <w:adjustRightInd w:val="0"/>
    </w:pPr>
    <w:rPr>
      <w:rFonts w:ascii="宋体" w:hAnsi="宋体" w:cs="宋体"/>
      <w:sz w:val="24"/>
      <w:szCs w:val="24"/>
    </w:rPr>
  </w:style>
  <w:style w:type="paragraph" w:customStyle="1" w:styleId="aff2">
    <w:name w:val="表格"/>
    <w:basedOn w:val="a"/>
    <w:qFormat/>
    <w:pPr>
      <w:spacing w:line="400" w:lineRule="exact"/>
    </w:pPr>
    <w:rPr>
      <w:sz w:val="24"/>
    </w:rPr>
  </w:style>
  <w:style w:type="paragraph" w:customStyle="1" w:styleId="24">
    <w:name w:val="样式 首行缩进:  2 字符"/>
    <w:basedOn w:val="a"/>
    <w:qFormat/>
    <w:pPr>
      <w:spacing w:line="400" w:lineRule="exact"/>
      <w:ind w:firstLineChars="200" w:firstLine="200"/>
    </w:pPr>
    <w:rPr>
      <w:rFonts w:cs="宋体"/>
      <w:sz w:val="24"/>
    </w:rPr>
  </w:style>
  <w:style w:type="character" w:customStyle="1" w:styleId="aff3">
    <w:name w:val="（符号）邀请函中一、"/>
    <w:basedOn w:val="a0"/>
    <w:qFormat/>
    <w:rPr>
      <w:rFonts w:ascii="黑体" w:eastAsia="黑体" w:hAnsi="黑体"/>
      <w:b/>
      <w:bCs/>
      <w:sz w:val="24"/>
    </w:rPr>
  </w:style>
  <w:style w:type="character" w:customStyle="1" w:styleId="af0">
    <w:name w:val="批注框文本 字符"/>
    <w:basedOn w:val="a0"/>
    <w:link w:val="af"/>
    <w:qFormat/>
    <w:rPr>
      <w:rFonts w:ascii="Times New Roman" w:eastAsia="宋体" w:hAnsi="Times New Roman" w:cs="Times New Roman"/>
      <w:sz w:val="18"/>
      <w:szCs w:val="18"/>
    </w:rPr>
  </w:style>
  <w:style w:type="character" w:customStyle="1" w:styleId="a4">
    <w:name w:val="正文缩进 字符"/>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
    <w:name w:val="批注文字 Char"/>
    <w:uiPriority w:val="99"/>
    <w:qFormat/>
    <w:rPr>
      <w:sz w:val="18"/>
    </w:rPr>
  </w:style>
  <w:style w:type="character" w:customStyle="1" w:styleId="a8">
    <w:name w:val="批注文字 字符"/>
    <w:basedOn w:val="a0"/>
    <w:link w:val="a7"/>
    <w:qFormat/>
    <w:rPr>
      <w:rFonts w:ascii="Times New Roman" w:eastAsia="宋体" w:hAnsi="Times New Roman" w:cs="Times New Roman"/>
      <w:szCs w:val="24"/>
    </w:rPr>
  </w:style>
  <w:style w:type="character" w:customStyle="1" w:styleId="Char0">
    <w:name w:val="纯文本 Char"/>
    <w:unhideWhenUsed/>
    <w:qFormat/>
    <w:rPr>
      <w:rFonts w:ascii="宋体" w:eastAsia="宋体" w:hAnsi="Tms Rmn"/>
    </w:rPr>
  </w:style>
  <w:style w:type="character" w:customStyle="1" w:styleId="ae">
    <w:name w:val="纯文本 字符"/>
    <w:basedOn w:val="a0"/>
    <w:link w:val="ad"/>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f4">
    <w:name w:val="List Paragraph"/>
    <w:basedOn w:val="a"/>
    <w:link w:val="aff5"/>
    <w:qFormat/>
    <w:pPr>
      <w:ind w:firstLineChars="200" w:firstLine="420"/>
    </w:pPr>
  </w:style>
  <w:style w:type="character" w:customStyle="1" w:styleId="aff5">
    <w:name w:val="列表段落 字符"/>
    <w:link w:val="aff4"/>
    <w:qFormat/>
    <w:rPr>
      <w:rFonts w:ascii="Times New Roman" w:eastAsia="宋体" w:hAnsi="Times New Roman" w:cs="Times New Roman"/>
      <w:szCs w:val="24"/>
    </w:rPr>
  </w:style>
  <w:style w:type="character" w:customStyle="1" w:styleId="afb">
    <w:name w:val="批注主题 字符"/>
    <w:basedOn w:val="a8"/>
    <w:link w:val="afa"/>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a6">
    <w:name w:val="文档结构图 字符"/>
    <w:basedOn w:val="a0"/>
    <w:link w:val="a5"/>
    <w:qFormat/>
    <w:rPr>
      <w:rFonts w:ascii="宋体" w:eastAsia="宋体" w:hAnsi="Times New Roman" w:cs="Times New Roman"/>
      <w:sz w:val="18"/>
      <w:szCs w:val="18"/>
    </w:rPr>
  </w:style>
  <w:style w:type="character" w:customStyle="1" w:styleId="aa">
    <w:name w:val="正文文本 字符"/>
    <w:basedOn w:val="a0"/>
    <w:link w:val="a9"/>
    <w:qFormat/>
    <w:rPr>
      <w:rFonts w:ascii="Times New Roman" w:eastAsia="宋体" w:hAnsi="Times New Roman" w:cs="Times New Roman"/>
      <w:szCs w:val="24"/>
    </w:rPr>
  </w:style>
  <w:style w:type="paragraph" w:customStyle="1" w:styleId="13">
    <w:name w:val="修订1"/>
    <w:hidden/>
    <w:uiPriority w:val="99"/>
    <w:semiHidden/>
    <w:qFormat/>
    <w:rPr>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af9">
    <w:name w:val="标题 字符"/>
    <w:basedOn w:val="a0"/>
    <w:link w:val="af8"/>
    <w:uiPriority w:val="10"/>
    <w:qFormat/>
    <w:rPr>
      <w:rFonts w:asciiTheme="majorHAnsi" w:eastAsia="宋体" w:hAnsiTheme="majorHAnsi" w:cstheme="majorBidi"/>
      <w:b/>
      <w:bCs/>
      <w:kern w:val="2"/>
      <w:sz w:val="32"/>
      <w:szCs w:val="32"/>
    </w:rPr>
  </w:style>
  <w:style w:type="paragraph" w:customStyle="1" w:styleId="aff6">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font91">
    <w:name w:val="font91"/>
    <w:qFormat/>
    <w:rPr>
      <w:rFonts w:ascii="宋体" w:eastAsia="宋体" w:hAnsi="宋体" w:cs="宋体" w:hint="eastAsia"/>
      <w:color w:val="FF0000"/>
      <w:sz w:val="21"/>
      <w:szCs w:val="21"/>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rPr>
  </w:style>
  <w:style w:type="paragraph" w:customStyle="1" w:styleId="Other1">
    <w:name w:val="Other|1"/>
    <w:basedOn w:val="a"/>
    <w:qFormat/>
    <w:pPr>
      <w:spacing w:line="444" w:lineRule="auto"/>
      <w:ind w:firstLine="70"/>
    </w:pPr>
    <w:rPr>
      <w:rFonts w:ascii="宋体" w:hAnsi="宋体" w:cs="宋体"/>
      <w:sz w:val="22"/>
      <w:szCs w:val="22"/>
      <w:lang w:val="zh-TW" w:eastAsia="zh-TW" w:bidi="zh-TW"/>
    </w:rPr>
  </w:style>
  <w:style w:type="paragraph" w:customStyle="1" w:styleId="Bodytext1">
    <w:name w:val="Body text|1"/>
    <w:basedOn w:val="a"/>
    <w:qFormat/>
    <w:pPr>
      <w:spacing w:line="444" w:lineRule="auto"/>
      <w:ind w:firstLine="70"/>
    </w:pPr>
    <w:rPr>
      <w:rFonts w:ascii="宋体" w:hAnsi="宋体" w:cs="宋体"/>
      <w:sz w:val="22"/>
      <w:szCs w:val="22"/>
      <w:lang w:val="zh-TW" w:eastAsia="zh-TW" w:bidi="zh-TW"/>
    </w:rPr>
  </w:style>
  <w:style w:type="paragraph" w:customStyle="1" w:styleId="25">
    <w:name w:val="修订2"/>
    <w:hidden/>
    <w:uiPriority w:val="99"/>
    <w:semiHidden/>
    <w:qFormat/>
    <w:rPr>
      <w:kern w:val="2"/>
      <w:sz w:val="21"/>
      <w:szCs w:val="24"/>
    </w:rPr>
  </w:style>
  <w:style w:type="character" w:customStyle="1" w:styleId="af6">
    <w:name w:val="副标题 字符"/>
    <w:basedOn w:val="a0"/>
    <w:link w:val="af5"/>
    <w:qFormat/>
    <w:rPr>
      <w:rFonts w:ascii="Cambria" w:hAnsi="Cambria"/>
      <w:sz w:val="24"/>
      <w:szCs w:val="24"/>
    </w:rPr>
  </w:style>
  <w:style w:type="character" w:customStyle="1" w:styleId="font41">
    <w:name w:val="font41"/>
    <w:basedOn w:val="a0"/>
    <w:qFormat/>
    <w:rPr>
      <w:rFonts w:ascii="黑体" w:eastAsia="黑体" w:hAnsi="宋体" w:cs="黑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34">
    <w:name w:val="修订3"/>
    <w:hidden/>
    <w:uiPriority w:val="99"/>
    <w:semiHidden/>
    <w:qFormat/>
    <w:rPr>
      <w:kern w:val="2"/>
      <w:sz w:val="21"/>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4">
    <w:name w:val="修订4"/>
    <w:hidden/>
    <w:uiPriority w:val="99"/>
    <w:semiHidden/>
    <w:qFormat/>
    <w:rPr>
      <w:kern w:val="2"/>
      <w:sz w:val="21"/>
      <w:szCs w:val="24"/>
    </w:rPr>
  </w:style>
  <w:style w:type="paragraph" w:customStyle="1" w:styleId="120">
    <w:name w:val="12、表格内左对齐正文"/>
    <w:basedOn w:val="a"/>
    <w:qFormat/>
    <w:pPr>
      <w:tabs>
        <w:tab w:val="left" w:pos="0"/>
      </w:tabs>
      <w:wordWrap w:val="0"/>
      <w:topLinePunct/>
      <w:spacing w:line="360" w:lineRule="exact"/>
      <w:ind w:leftChars="20" w:left="48"/>
    </w:pPr>
    <w:rPr>
      <w:rFonts w:ascii="宋体" w:hAnsi="宋体"/>
      <w:snapToGrid w:val="0"/>
    </w:rPr>
  </w:style>
  <w:style w:type="paragraph" w:customStyle="1" w:styleId="01">
    <w:name w:val="01、普通正文"/>
    <w:basedOn w:val="a"/>
    <w:qFormat/>
    <w:pPr>
      <w:tabs>
        <w:tab w:val="left" w:pos="0"/>
      </w:tabs>
      <w:wordWrap w:val="0"/>
      <w:topLinePunct/>
    </w:pPr>
    <w:rPr>
      <w:rFonts w:ascii="宋体" w:hAnsi="宋体"/>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Props1.xml><?xml version="1.0" encoding="utf-8"?>
<ds:datastoreItem xmlns:ds="http://schemas.openxmlformats.org/officeDocument/2006/customXml" ds:itemID="{7B799A36-11D6-475C-831B-0D964B1EBA5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2.xml><?xml version="1.0" encoding="utf-8"?>
<ds:datastoreItem xmlns:ds="http://schemas.openxmlformats.org/officeDocument/2006/customXml" ds:itemID="{843A0E24-23F8-447B-8749-042966A5F0D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3.xml><?xml version="1.0" encoding="utf-8"?>
<ds:datastoreItem xmlns:ds="http://schemas.openxmlformats.org/officeDocument/2006/customXml" ds:itemID="{8AE139E8-FF23-4252-B83E-CDD916744FE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4.xml><?xml version="1.0" encoding="utf-8"?>
<ds:datastoreItem xmlns:ds="http://schemas.openxmlformats.org/officeDocument/2006/customXml" ds:itemID="{CDBAF36F-AD2D-4B3E-AA8F-84AA6D95A93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5.xml><?xml version="1.0" encoding="utf-8"?>
<ds:datastoreItem xmlns:ds="http://schemas.openxmlformats.org/officeDocument/2006/customXml" ds:itemID="{6FFC30D4-2458-4E65-9B48-A7CBCCC15A1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customXml/itemProps6.xml><?xml version="1.0" encoding="utf-8"?>
<ds:datastoreItem xmlns:ds="http://schemas.openxmlformats.org/officeDocument/2006/customXml" ds:itemID="{2F2E24B5-EAC1-4090-88CB-43FB32EDC3E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4709</Words>
  <Characters>26843</Characters>
  <Application>Microsoft Office Word</Application>
  <DocSecurity>0</DocSecurity>
  <Lines>223</Lines>
  <Paragraphs>62</Paragraphs>
  <ScaleCrop>false</ScaleCrop>
  <Company>Microsoft</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Administrator</cp:lastModifiedBy>
  <cp:revision>10</cp:revision>
  <cp:lastPrinted>2022-05-25T01:41:00Z</cp:lastPrinted>
  <dcterms:created xsi:type="dcterms:W3CDTF">2024-01-03T06:35:00Z</dcterms:created>
  <dcterms:modified xsi:type="dcterms:W3CDTF">2025-05-22T06:45:00Z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143F0F2554234408B7020E91512FFF41</vt:lpwstr>
  </property>
</Properties>
</file>